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BBA3B" w14:textId="77777777" w:rsidR="00C00E90" w:rsidRPr="00A96F95" w:rsidRDefault="00C00E90" w:rsidP="00FE61E3">
      <w:pPr>
        <w:autoSpaceDE w:val="0"/>
        <w:autoSpaceDN w:val="0"/>
        <w:adjustRightInd w:val="0"/>
        <w:jc w:val="center"/>
        <w:rPr>
          <w:rFonts w:ascii="Times New Roman" w:hAnsi="Times New Roman" w:cs="Times New Roman"/>
          <w:bCs/>
          <w:color w:val="000000" w:themeColor="text1"/>
          <w:sz w:val="24"/>
          <w:szCs w:val="24"/>
          <w:lang w:val="en-US"/>
        </w:rPr>
      </w:pPr>
      <w:r w:rsidRPr="00A96F95">
        <w:rPr>
          <w:rFonts w:ascii="Times New Roman" w:hAnsi="Times New Roman" w:cs="Times New Roman"/>
          <w:noProof/>
          <w:color w:val="000000" w:themeColor="text1"/>
          <w:sz w:val="24"/>
          <w:szCs w:val="24"/>
        </w:rPr>
        <w:drawing>
          <wp:inline distT="0" distB="0" distL="0" distR="0" wp14:anchorId="1C0DFC35" wp14:editId="5F913A78">
            <wp:extent cx="914400" cy="1138555"/>
            <wp:effectExtent l="0" t="0" r="0" b="444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138555"/>
                    </a:xfrm>
                    <a:prstGeom prst="rect">
                      <a:avLst/>
                    </a:prstGeom>
                    <a:noFill/>
                    <a:ln>
                      <a:noFill/>
                    </a:ln>
                  </pic:spPr>
                </pic:pic>
              </a:graphicData>
            </a:graphic>
          </wp:inline>
        </w:drawing>
      </w:r>
    </w:p>
    <w:p w14:paraId="74B461D7" w14:textId="77777777" w:rsidR="00C00E90" w:rsidRPr="00A96F95" w:rsidRDefault="00C00E90" w:rsidP="00A96F95">
      <w:pPr>
        <w:autoSpaceDE w:val="0"/>
        <w:autoSpaceDN w:val="0"/>
        <w:adjustRightInd w:val="0"/>
        <w:spacing w:after="0" w:line="240" w:lineRule="auto"/>
        <w:jc w:val="center"/>
        <w:rPr>
          <w:rFonts w:ascii="Times New Roman" w:hAnsi="Times New Roman" w:cs="Times New Roman"/>
          <w:b/>
          <w:bCs/>
          <w:color w:val="000000" w:themeColor="text1"/>
          <w:sz w:val="24"/>
          <w:szCs w:val="24"/>
          <w:lang w:val="en-US"/>
        </w:rPr>
      </w:pPr>
      <w:r w:rsidRPr="00A96F95">
        <w:rPr>
          <w:rFonts w:ascii="Times New Roman" w:hAnsi="Times New Roman" w:cs="Times New Roman"/>
          <w:b/>
          <w:bCs/>
          <w:color w:val="000000" w:themeColor="text1"/>
          <w:sz w:val="24"/>
          <w:szCs w:val="24"/>
          <w:lang w:val="en-US"/>
        </w:rPr>
        <w:t>T.C.</w:t>
      </w:r>
    </w:p>
    <w:p w14:paraId="471A7169" w14:textId="77777777" w:rsidR="00C00E90" w:rsidRPr="00A96F95" w:rsidRDefault="00C00E90" w:rsidP="00A96F95">
      <w:pPr>
        <w:tabs>
          <w:tab w:val="center" w:pos="4536"/>
          <w:tab w:val="right" w:pos="9072"/>
        </w:tabs>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A96F95">
        <w:rPr>
          <w:rFonts w:ascii="Times New Roman" w:hAnsi="Times New Roman" w:cs="Times New Roman"/>
          <w:b/>
          <w:bCs/>
          <w:color w:val="000000" w:themeColor="text1"/>
          <w:sz w:val="24"/>
          <w:szCs w:val="24"/>
          <w:lang w:val="en-US"/>
        </w:rPr>
        <w:t>S</w:t>
      </w:r>
      <w:r w:rsidRPr="00A96F95">
        <w:rPr>
          <w:rFonts w:ascii="Times New Roman" w:hAnsi="Times New Roman" w:cs="Times New Roman"/>
          <w:b/>
          <w:bCs/>
          <w:color w:val="000000" w:themeColor="text1"/>
          <w:sz w:val="24"/>
          <w:szCs w:val="24"/>
        </w:rPr>
        <w:t>İVAS İL ÖZEL İDARESİ</w:t>
      </w:r>
    </w:p>
    <w:p w14:paraId="5C7DB02B" w14:textId="77777777" w:rsidR="00C00E90" w:rsidRPr="00A96F95" w:rsidRDefault="00C00E90" w:rsidP="00A96F95">
      <w:pPr>
        <w:tabs>
          <w:tab w:val="center" w:pos="5045"/>
        </w:tabs>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A96F95">
        <w:rPr>
          <w:rFonts w:ascii="Times New Roman" w:hAnsi="Times New Roman" w:cs="Times New Roman"/>
          <w:b/>
          <w:bCs/>
          <w:color w:val="000000" w:themeColor="text1"/>
          <w:sz w:val="24"/>
          <w:szCs w:val="24"/>
          <w:lang w:val="en-US"/>
        </w:rPr>
        <w:t xml:space="preserve">Plan </w:t>
      </w:r>
      <w:proofErr w:type="spellStart"/>
      <w:r w:rsidRPr="00A96F95">
        <w:rPr>
          <w:rFonts w:ascii="Times New Roman" w:hAnsi="Times New Roman" w:cs="Times New Roman"/>
          <w:b/>
          <w:bCs/>
          <w:color w:val="000000" w:themeColor="text1"/>
          <w:sz w:val="24"/>
          <w:szCs w:val="24"/>
          <w:lang w:val="en-US"/>
        </w:rPr>
        <w:t>Proje</w:t>
      </w:r>
      <w:proofErr w:type="spellEnd"/>
      <w:r w:rsidRPr="00A96F95">
        <w:rPr>
          <w:rFonts w:ascii="Times New Roman" w:hAnsi="Times New Roman" w:cs="Times New Roman"/>
          <w:b/>
          <w:bCs/>
          <w:color w:val="000000" w:themeColor="text1"/>
          <w:sz w:val="24"/>
          <w:szCs w:val="24"/>
          <w:lang w:val="en-US"/>
        </w:rPr>
        <w:t xml:space="preserve"> </w:t>
      </w:r>
      <w:proofErr w:type="spellStart"/>
      <w:r w:rsidRPr="00A96F95">
        <w:rPr>
          <w:rFonts w:ascii="Times New Roman" w:hAnsi="Times New Roman" w:cs="Times New Roman"/>
          <w:b/>
          <w:bCs/>
          <w:color w:val="000000" w:themeColor="text1"/>
          <w:sz w:val="24"/>
          <w:szCs w:val="24"/>
          <w:lang w:val="en-US"/>
        </w:rPr>
        <w:t>Yat</w:t>
      </w:r>
      <w:r w:rsidRPr="00A96F95">
        <w:rPr>
          <w:rFonts w:ascii="Times New Roman" w:hAnsi="Times New Roman" w:cs="Times New Roman"/>
          <w:b/>
          <w:bCs/>
          <w:color w:val="000000" w:themeColor="text1"/>
          <w:sz w:val="24"/>
          <w:szCs w:val="24"/>
        </w:rPr>
        <w:t>ırım</w:t>
      </w:r>
      <w:proofErr w:type="spellEnd"/>
      <w:r w:rsidRPr="00A96F95">
        <w:rPr>
          <w:rFonts w:ascii="Times New Roman" w:hAnsi="Times New Roman" w:cs="Times New Roman"/>
          <w:b/>
          <w:bCs/>
          <w:color w:val="000000" w:themeColor="text1"/>
          <w:sz w:val="24"/>
          <w:szCs w:val="24"/>
        </w:rPr>
        <w:t xml:space="preserve"> ve İnşaat Müdürlüğü</w:t>
      </w:r>
    </w:p>
    <w:p w14:paraId="5CDC5875" w14:textId="77777777" w:rsidR="0042473C" w:rsidRDefault="0042473C" w:rsidP="00C00E90">
      <w:pPr>
        <w:jc w:val="center"/>
        <w:rPr>
          <w:rFonts w:ascii="Times New Roman" w:hAnsi="Times New Roman" w:cs="Times New Roman"/>
          <w:b/>
          <w:color w:val="000000" w:themeColor="text1"/>
          <w:sz w:val="24"/>
          <w:szCs w:val="24"/>
        </w:rPr>
      </w:pPr>
    </w:p>
    <w:p w14:paraId="0C3A5D7E" w14:textId="77777777" w:rsidR="00F97708" w:rsidRPr="00A96F95" w:rsidRDefault="006043E4" w:rsidP="00C00E90">
      <w:pPr>
        <w:jc w:val="center"/>
        <w:rPr>
          <w:rFonts w:ascii="Times New Roman" w:hAnsi="Times New Roman" w:cs="Times New Roman"/>
          <w:b/>
          <w:color w:val="000000" w:themeColor="text1"/>
          <w:sz w:val="24"/>
          <w:szCs w:val="24"/>
        </w:rPr>
      </w:pPr>
      <w:r w:rsidRPr="00A96F95">
        <w:rPr>
          <w:rFonts w:ascii="Times New Roman" w:hAnsi="Times New Roman" w:cs="Times New Roman"/>
          <w:b/>
          <w:color w:val="000000" w:themeColor="text1"/>
          <w:sz w:val="24"/>
          <w:szCs w:val="24"/>
        </w:rPr>
        <w:t>SİVAS ÜRETEN KADINLAR AKA</w:t>
      </w:r>
      <w:r w:rsidR="007C5106" w:rsidRPr="00A96F95">
        <w:rPr>
          <w:rFonts w:ascii="Times New Roman" w:hAnsi="Times New Roman" w:cs="Times New Roman"/>
          <w:b/>
          <w:color w:val="000000" w:themeColor="text1"/>
          <w:sz w:val="24"/>
          <w:szCs w:val="24"/>
        </w:rPr>
        <w:t>DEMİSİ PROJESİ İÇ TEFRİŞAT</w:t>
      </w:r>
      <w:r w:rsidRPr="00A96F95">
        <w:rPr>
          <w:rFonts w:ascii="Times New Roman" w:hAnsi="Times New Roman" w:cs="Times New Roman"/>
          <w:b/>
          <w:color w:val="000000" w:themeColor="text1"/>
          <w:sz w:val="24"/>
          <w:szCs w:val="24"/>
        </w:rPr>
        <w:t xml:space="preserve"> </w:t>
      </w:r>
      <w:r w:rsidR="003A6B4A">
        <w:rPr>
          <w:rFonts w:ascii="Times New Roman" w:hAnsi="Times New Roman" w:cs="Times New Roman"/>
          <w:b/>
          <w:color w:val="000000" w:themeColor="text1"/>
          <w:sz w:val="24"/>
          <w:szCs w:val="24"/>
        </w:rPr>
        <w:t>MAL</w:t>
      </w:r>
      <w:r w:rsidR="00C00E90" w:rsidRPr="00A96F95">
        <w:rPr>
          <w:rFonts w:ascii="Times New Roman" w:hAnsi="Times New Roman" w:cs="Times New Roman"/>
          <w:b/>
          <w:color w:val="000000" w:themeColor="text1"/>
          <w:sz w:val="24"/>
          <w:szCs w:val="24"/>
        </w:rPr>
        <w:t xml:space="preserve"> ALIM İŞİ TEKNİK ŞARTNAMESİ</w:t>
      </w:r>
    </w:p>
    <w:p w14:paraId="36216E36" w14:textId="77777777" w:rsidR="006043E4" w:rsidRPr="00A96F95" w:rsidRDefault="006043E4" w:rsidP="00C00E90">
      <w:pPr>
        <w:jc w:val="center"/>
        <w:rPr>
          <w:rFonts w:ascii="Times New Roman" w:hAnsi="Times New Roman" w:cs="Times New Roman"/>
          <w:b/>
          <w:color w:val="000000" w:themeColor="text1"/>
          <w:sz w:val="24"/>
          <w:szCs w:val="24"/>
        </w:rPr>
      </w:pPr>
    </w:p>
    <w:p w14:paraId="3B8DD360" w14:textId="77777777" w:rsidR="00130B6B" w:rsidRPr="00A96F95" w:rsidRDefault="00130B6B" w:rsidP="00130B6B">
      <w:pPr>
        <w:rPr>
          <w:rFonts w:ascii="Times New Roman" w:hAnsi="Times New Roman" w:cs="Times New Roman"/>
          <w:b/>
          <w:sz w:val="24"/>
          <w:szCs w:val="24"/>
        </w:rPr>
      </w:pPr>
      <w:r w:rsidRPr="00A96F95">
        <w:rPr>
          <w:rFonts w:ascii="Times New Roman" w:hAnsi="Times New Roman" w:cs="Times New Roman"/>
          <w:b/>
          <w:sz w:val="24"/>
          <w:szCs w:val="24"/>
        </w:rPr>
        <w:t>PAKETLEME ÜNİTESİ</w:t>
      </w:r>
    </w:p>
    <w:p w14:paraId="4AF2E7D6" w14:textId="77777777" w:rsidR="00130B6B" w:rsidRPr="00A96F95" w:rsidRDefault="00130B6B" w:rsidP="00F43675">
      <w:pPr>
        <w:pStyle w:val="ListeParagraf"/>
        <w:numPr>
          <w:ilvl w:val="0"/>
          <w:numId w:val="21"/>
        </w:numPr>
        <w:rPr>
          <w:rFonts w:ascii="Times New Roman" w:hAnsi="Times New Roman" w:cs="Times New Roman"/>
          <w:b/>
          <w:sz w:val="24"/>
          <w:szCs w:val="24"/>
        </w:rPr>
      </w:pPr>
      <w:r w:rsidRPr="00A96F95">
        <w:rPr>
          <w:rFonts w:ascii="Times New Roman" w:hAnsi="Times New Roman" w:cs="Times New Roman"/>
          <w:b/>
          <w:sz w:val="24"/>
          <w:szCs w:val="24"/>
        </w:rPr>
        <w:t>Saatte 5 ton kapasiteli Paketleme tesisi şartnamesi</w:t>
      </w:r>
    </w:p>
    <w:p w14:paraId="63B4CE0A"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Saatte 5 ton Bakliyat (Nohut, Fasulye, Mercimek) işleyebilme,</w:t>
      </w:r>
    </w:p>
    <w:p w14:paraId="2A51328C"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Tesis içindeki toz ve kabuk atıkları dışa aktaran </w:t>
      </w:r>
      <w:proofErr w:type="spellStart"/>
      <w:r w:rsidRPr="00A96F95">
        <w:rPr>
          <w:rFonts w:ascii="Times New Roman" w:hAnsi="Times New Roman" w:cs="Times New Roman"/>
          <w:sz w:val="24"/>
          <w:szCs w:val="24"/>
        </w:rPr>
        <w:t>aspirasyon</w:t>
      </w:r>
      <w:proofErr w:type="spellEnd"/>
      <w:r w:rsidRPr="00A96F95">
        <w:rPr>
          <w:rFonts w:ascii="Times New Roman" w:hAnsi="Times New Roman" w:cs="Times New Roman"/>
          <w:sz w:val="24"/>
          <w:szCs w:val="24"/>
        </w:rPr>
        <w:t xml:space="preserve"> sistemi,</w:t>
      </w:r>
    </w:p>
    <w:p w14:paraId="080CE155"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Tüm tesisi kontrol edebilen Merkezi Elektrik Kontrol Sistemi</w:t>
      </w:r>
      <w:r w:rsidR="002014F2" w:rsidRPr="00A96F95">
        <w:rPr>
          <w:rFonts w:ascii="Times New Roman" w:hAnsi="Times New Roman" w:cs="Times New Roman"/>
          <w:sz w:val="24"/>
          <w:szCs w:val="24"/>
        </w:rPr>
        <w:t xml:space="preserve"> </w:t>
      </w:r>
      <w:proofErr w:type="gramStart"/>
      <w:r w:rsidR="002014F2" w:rsidRPr="00A96F95">
        <w:rPr>
          <w:rFonts w:ascii="Times New Roman" w:hAnsi="Times New Roman" w:cs="Times New Roman"/>
          <w:sz w:val="24"/>
          <w:szCs w:val="24"/>
        </w:rPr>
        <w:t>Ve</w:t>
      </w:r>
      <w:proofErr w:type="gramEnd"/>
      <w:r w:rsidR="002014F2" w:rsidRPr="00A96F95">
        <w:rPr>
          <w:rFonts w:ascii="Times New Roman" w:hAnsi="Times New Roman" w:cs="Times New Roman"/>
          <w:sz w:val="24"/>
          <w:szCs w:val="24"/>
        </w:rPr>
        <w:t xml:space="preserve"> aşağıda detaylar</w:t>
      </w:r>
      <w:r w:rsidRPr="00A96F95">
        <w:rPr>
          <w:rFonts w:ascii="Times New Roman" w:hAnsi="Times New Roman" w:cs="Times New Roman"/>
          <w:sz w:val="24"/>
          <w:szCs w:val="24"/>
        </w:rPr>
        <w:t>ı belirtilen makine ve aksesuarlar</w:t>
      </w:r>
    </w:p>
    <w:p w14:paraId="712D1D64" w14:textId="03193AEE" w:rsidR="00130B6B" w:rsidRPr="00CE664C" w:rsidRDefault="00B52E6D" w:rsidP="00F43675">
      <w:pPr>
        <w:pStyle w:val="ListeParagraf"/>
        <w:numPr>
          <w:ilvl w:val="0"/>
          <w:numId w:val="21"/>
        </w:numPr>
        <w:rPr>
          <w:rFonts w:ascii="Times New Roman" w:hAnsi="Times New Roman" w:cs="Times New Roman"/>
          <w:sz w:val="24"/>
          <w:szCs w:val="24"/>
        </w:rPr>
      </w:pPr>
      <w:r>
        <w:rPr>
          <w:rFonts w:ascii="Times New Roman" w:hAnsi="Times New Roman" w:cs="Times New Roman"/>
          <w:b/>
          <w:sz w:val="24"/>
          <w:szCs w:val="24"/>
        </w:rPr>
        <w:t>Kovalı</w:t>
      </w:r>
      <w:r w:rsidR="00130B6B" w:rsidRPr="00A96F95">
        <w:rPr>
          <w:rFonts w:ascii="Times New Roman" w:hAnsi="Times New Roman" w:cs="Times New Roman"/>
          <w:b/>
          <w:sz w:val="24"/>
          <w:szCs w:val="24"/>
        </w:rPr>
        <w:t xml:space="preserve"> </w:t>
      </w:r>
      <w:proofErr w:type="spellStart"/>
      <w:r w:rsidR="00130B6B" w:rsidRPr="00A96F95">
        <w:rPr>
          <w:rFonts w:ascii="Times New Roman" w:hAnsi="Times New Roman" w:cs="Times New Roman"/>
          <w:b/>
          <w:sz w:val="24"/>
          <w:szCs w:val="24"/>
        </w:rPr>
        <w:t>Elevatör</w:t>
      </w:r>
      <w:proofErr w:type="spellEnd"/>
      <w:r>
        <w:rPr>
          <w:rFonts w:ascii="Times New Roman" w:hAnsi="Times New Roman" w:cs="Times New Roman"/>
          <w:b/>
          <w:sz w:val="24"/>
          <w:szCs w:val="24"/>
        </w:rPr>
        <w:t xml:space="preserve"> 200</w:t>
      </w:r>
      <w:r w:rsidR="006B5EC2">
        <w:rPr>
          <w:rFonts w:ascii="Times New Roman" w:hAnsi="Times New Roman" w:cs="Times New Roman"/>
          <w:b/>
          <w:sz w:val="24"/>
          <w:szCs w:val="24"/>
        </w:rPr>
        <w:t xml:space="preserve"> 9,5m</w:t>
      </w:r>
      <w:r w:rsidR="00130B6B" w:rsidRPr="00A96F95">
        <w:rPr>
          <w:rFonts w:ascii="Times New Roman" w:hAnsi="Times New Roman" w:cs="Times New Roman"/>
          <w:b/>
          <w:sz w:val="24"/>
          <w:szCs w:val="24"/>
        </w:rPr>
        <w:t>;</w:t>
      </w:r>
      <w:r>
        <w:rPr>
          <w:rFonts w:ascii="Times New Roman" w:hAnsi="Times New Roman" w:cs="Times New Roman"/>
          <w:sz w:val="24"/>
          <w:szCs w:val="24"/>
        </w:rPr>
        <w:t xml:space="preserve"> </w:t>
      </w:r>
      <w:r w:rsidRPr="00CE664C">
        <w:rPr>
          <w:rFonts w:ascii="Times New Roman" w:hAnsi="Times New Roman" w:cs="Times New Roman"/>
          <w:sz w:val="24"/>
          <w:szCs w:val="24"/>
        </w:rPr>
        <w:t xml:space="preserve">Standart boru tipi </w:t>
      </w:r>
      <w:proofErr w:type="gramStart"/>
      <w:r w:rsidRPr="00CE664C">
        <w:rPr>
          <w:rFonts w:ascii="Times New Roman" w:hAnsi="Times New Roman" w:cs="Times New Roman"/>
          <w:sz w:val="24"/>
          <w:szCs w:val="24"/>
        </w:rPr>
        <w:t>boy :</w:t>
      </w:r>
      <w:proofErr w:type="gramEnd"/>
      <w:r w:rsidRPr="00CE664C">
        <w:rPr>
          <w:rFonts w:ascii="Times New Roman" w:hAnsi="Times New Roman" w:cs="Times New Roman"/>
          <w:sz w:val="24"/>
          <w:szCs w:val="24"/>
        </w:rPr>
        <w:t xml:space="preserve"> 9,5 metre self </w:t>
      </w:r>
      <w:proofErr w:type="spellStart"/>
      <w:r w:rsidRPr="00CE664C">
        <w:rPr>
          <w:rFonts w:ascii="Times New Roman" w:hAnsi="Times New Roman" w:cs="Times New Roman"/>
          <w:sz w:val="24"/>
          <w:szCs w:val="24"/>
        </w:rPr>
        <w:t>clean</w:t>
      </w:r>
      <w:proofErr w:type="spellEnd"/>
      <w:r w:rsidRPr="00CE664C">
        <w:rPr>
          <w:rFonts w:ascii="Times New Roman" w:hAnsi="Times New Roman" w:cs="Times New Roman"/>
          <w:sz w:val="24"/>
          <w:szCs w:val="24"/>
        </w:rPr>
        <w:t xml:space="preserve"> sistemli kova ölçüsü : 200 mm standart 60lık havuzlu havuz kapaklı olacaktır</w:t>
      </w:r>
      <w:r w:rsidR="00CE664C" w:rsidRPr="00CE664C">
        <w:rPr>
          <w:rFonts w:ascii="Times New Roman" w:hAnsi="Times New Roman" w:cs="Times New Roman"/>
          <w:sz w:val="24"/>
          <w:szCs w:val="24"/>
        </w:rPr>
        <w:t>.</w:t>
      </w:r>
      <w:r w:rsidRPr="00CE664C">
        <w:rPr>
          <w:rFonts w:ascii="Times New Roman" w:hAnsi="Times New Roman" w:cs="Times New Roman"/>
          <w:sz w:val="24"/>
          <w:szCs w:val="24"/>
        </w:rPr>
        <w:t xml:space="preserve"> </w:t>
      </w:r>
      <w:r w:rsidR="00CE664C" w:rsidRPr="00CE664C">
        <w:rPr>
          <w:rFonts w:ascii="Times New Roman" w:hAnsi="Times New Roman" w:cs="Times New Roman"/>
          <w:sz w:val="24"/>
          <w:szCs w:val="24"/>
        </w:rPr>
        <w:t>M</w:t>
      </w:r>
      <w:r w:rsidRPr="00CE664C">
        <w:rPr>
          <w:rFonts w:ascii="Times New Roman" w:hAnsi="Times New Roman" w:cs="Times New Roman"/>
          <w:sz w:val="24"/>
          <w:szCs w:val="24"/>
        </w:rPr>
        <w:t xml:space="preserve">otor </w:t>
      </w:r>
      <w:proofErr w:type="gramStart"/>
      <w:r w:rsidRPr="00CE664C">
        <w:rPr>
          <w:rFonts w:ascii="Times New Roman" w:hAnsi="Times New Roman" w:cs="Times New Roman"/>
          <w:sz w:val="24"/>
          <w:szCs w:val="24"/>
        </w:rPr>
        <w:t>gücü :</w:t>
      </w:r>
      <w:proofErr w:type="gramEnd"/>
      <w:r w:rsidRPr="00CE664C">
        <w:rPr>
          <w:rFonts w:ascii="Times New Roman" w:hAnsi="Times New Roman" w:cs="Times New Roman"/>
          <w:sz w:val="24"/>
          <w:szCs w:val="24"/>
        </w:rPr>
        <w:t xml:space="preserve"> 2,2 </w:t>
      </w:r>
      <w:proofErr w:type="spellStart"/>
      <w:r w:rsidRPr="00CE664C">
        <w:rPr>
          <w:rFonts w:ascii="Times New Roman" w:hAnsi="Times New Roman" w:cs="Times New Roman"/>
          <w:sz w:val="24"/>
          <w:szCs w:val="24"/>
        </w:rPr>
        <w:t>kw</w:t>
      </w:r>
      <w:proofErr w:type="spellEnd"/>
      <w:r w:rsidRPr="00CE664C">
        <w:rPr>
          <w:rFonts w:ascii="Times New Roman" w:hAnsi="Times New Roman" w:cs="Times New Roman"/>
          <w:sz w:val="24"/>
          <w:szCs w:val="24"/>
        </w:rPr>
        <w:t xml:space="preserve"> 88 d/d frenli modeli : plastik kepçeli </w:t>
      </w:r>
      <w:proofErr w:type="spellStart"/>
      <w:r w:rsidRPr="00CE664C">
        <w:rPr>
          <w:rFonts w:ascii="Times New Roman" w:hAnsi="Times New Roman" w:cs="Times New Roman"/>
          <w:sz w:val="24"/>
          <w:szCs w:val="24"/>
        </w:rPr>
        <w:t>elevatör</w:t>
      </w:r>
      <w:proofErr w:type="spellEnd"/>
      <w:r w:rsidRPr="00CE664C">
        <w:rPr>
          <w:rFonts w:ascii="Times New Roman" w:hAnsi="Times New Roman" w:cs="Times New Roman"/>
          <w:sz w:val="24"/>
          <w:szCs w:val="24"/>
        </w:rPr>
        <w:t xml:space="preserve"> kayış tipi : 4 kat 6 mm siyah kauçuk standart kaynaklı ve galvaniz, kayış gerdirme ve gözetleme sistemli olacaktır. </w:t>
      </w:r>
      <w:r w:rsidR="006B5EC2">
        <w:rPr>
          <w:rFonts w:ascii="Times New Roman" w:hAnsi="Times New Roman" w:cs="Times New Roman"/>
          <w:sz w:val="24"/>
          <w:szCs w:val="24"/>
        </w:rPr>
        <w:t>T</w:t>
      </w:r>
      <w:r w:rsidRPr="00CE664C">
        <w:rPr>
          <w:rFonts w:ascii="Times New Roman" w:hAnsi="Times New Roman" w:cs="Times New Roman"/>
          <w:sz w:val="24"/>
          <w:szCs w:val="24"/>
        </w:rPr>
        <w:t xml:space="preserve">üm gövde ve kaideler komple </w:t>
      </w:r>
      <w:proofErr w:type="spellStart"/>
      <w:r w:rsidRPr="00CE664C">
        <w:rPr>
          <w:rFonts w:ascii="Times New Roman" w:hAnsi="Times New Roman" w:cs="Times New Roman"/>
          <w:sz w:val="24"/>
          <w:szCs w:val="24"/>
        </w:rPr>
        <w:t>civatalı</w:t>
      </w:r>
      <w:proofErr w:type="spellEnd"/>
      <w:r w:rsidRPr="00CE664C">
        <w:rPr>
          <w:rFonts w:ascii="Times New Roman" w:hAnsi="Times New Roman" w:cs="Times New Roman"/>
          <w:sz w:val="24"/>
          <w:szCs w:val="24"/>
        </w:rPr>
        <w:t xml:space="preserve"> sistem olacaktır. </w:t>
      </w:r>
      <w:r w:rsidR="006B5EC2">
        <w:rPr>
          <w:rFonts w:ascii="Times New Roman" w:hAnsi="Times New Roman" w:cs="Times New Roman"/>
          <w:sz w:val="24"/>
          <w:szCs w:val="24"/>
        </w:rPr>
        <w:t>T</w:t>
      </w:r>
      <w:r w:rsidRPr="00CE664C">
        <w:rPr>
          <w:rFonts w:ascii="Times New Roman" w:hAnsi="Times New Roman" w:cs="Times New Roman"/>
          <w:sz w:val="24"/>
          <w:szCs w:val="24"/>
        </w:rPr>
        <w:t>üm gövde ve kaideler lazer kesi</w:t>
      </w:r>
      <w:r w:rsidR="00CE664C" w:rsidRPr="00CE664C">
        <w:rPr>
          <w:rFonts w:ascii="Times New Roman" w:hAnsi="Times New Roman" w:cs="Times New Roman"/>
          <w:sz w:val="24"/>
          <w:szCs w:val="24"/>
        </w:rPr>
        <w:t>m olmalıdır.</w:t>
      </w:r>
      <w:r w:rsidRPr="00CE664C">
        <w:rPr>
          <w:rFonts w:ascii="Times New Roman" w:hAnsi="Times New Roman" w:cs="Times New Roman"/>
          <w:sz w:val="24"/>
          <w:szCs w:val="24"/>
        </w:rPr>
        <w:t xml:space="preserve"> </w:t>
      </w:r>
    </w:p>
    <w:p w14:paraId="49B6642B" w14:textId="3B5E34F9" w:rsidR="00B52E6D" w:rsidRPr="00CE664C" w:rsidRDefault="00B52E6D" w:rsidP="00F43675">
      <w:pPr>
        <w:pStyle w:val="ListeParagraf"/>
        <w:numPr>
          <w:ilvl w:val="0"/>
          <w:numId w:val="21"/>
        </w:numPr>
        <w:rPr>
          <w:rFonts w:ascii="Times New Roman" w:hAnsi="Times New Roman" w:cs="Times New Roman"/>
          <w:sz w:val="24"/>
          <w:szCs w:val="24"/>
        </w:rPr>
      </w:pPr>
      <w:r>
        <w:rPr>
          <w:rFonts w:ascii="Times New Roman" w:hAnsi="Times New Roman" w:cs="Times New Roman"/>
          <w:b/>
          <w:sz w:val="24"/>
          <w:szCs w:val="24"/>
        </w:rPr>
        <w:t xml:space="preserve">Kovalı </w:t>
      </w:r>
      <w:proofErr w:type="spellStart"/>
      <w:r>
        <w:rPr>
          <w:rFonts w:ascii="Times New Roman" w:hAnsi="Times New Roman" w:cs="Times New Roman"/>
          <w:b/>
          <w:sz w:val="24"/>
          <w:szCs w:val="24"/>
        </w:rPr>
        <w:t>Elevatör</w:t>
      </w:r>
      <w:proofErr w:type="spellEnd"/>
      <w:r>
        <w:rPr>
          <w:rFonts w:ascii="Times New Roman" w:hAnsi="Times New Roman" w:cs="Times New Roman"/>
          <w:b/>
          <w:sz w:val="24"/>
          <w:szCs w:val="24"/>
        </w:rPr>
        <w:t xml:space="preserve"> 150</w:t>
      </w:r>
      <w:r w:rsidR="006B5EC2">
        <w:rPr>
          <w:rFonts w:ascii="Times New Roman" w:hAnsi="Times New Roman" w:cs="Times New Roman"/>
          <w:b/>
          <w:sz w:val="24"/>
          <w:szCs w:val="24"/>
        </w:rPr>
        <w:t xml:space="preserve"> 7m</w:t>
      </w:r>
      <w:r>
        <w:rPr>
          <w:rFonts w:ascii="Times New Roman" w:hAnsi="Times New Roman" w:cs="Times New Roman"/>
          <w:b/>
          <w:sz w:val="24"/>
          <w:szCs w:val="24"/>
        </w:rPr>
        <w:t>;</w:t>
      </w:r>
      <w:r w:rsidR="00CE664C">
        <w:rPr>
          <w:rFonts w:ascii="Times New Roman" w:hAnsi="Times New Roman" w:cs="Times New Roman"/>
          <w:sz w:val="24"/>
          <w:szCs w:val="24"/>
        </w:rPr>
        <w:t xml:space="preserve"> </w:t>
      </w:r>
      <w:r w:rsidR="00CE664C" w:rsidRPr="00CE664C">
        <w:rPr>
          <w:rFonts w:ascii="Times New Roman" w:hAnsi="Times New Roman" w:cs="Times New Roman"/>
          <w:sz w:val="24"/>
          <w:szCs w:val="24"/>
        </w:rPr>
        <w:t xml:space="preserve">Standart boru tipi </w:t>
      </w:r>
      <w:proofErr w:type="gramStart"/>
      <w:r w:rsidR="00CE664C" w:rsidRPr="00CE664C">
        <w:rPr>
          <w:rFonts w:ascii="Times New Roman" w:hAnsi="Times New Roman" w:cs="Times New Roman"/>
          <w:sz w:val="24"/>
          <w:szCs w:val="24"/>
        </w:rPr>
        <w:t>boy :</w:t>
      </w:r>
      <w:proofErr w:type="gramEnd"/>
      <w:r w:rsidR="00CE664C" w:rsidRPr="00CE664C">
        <w:rPr>
          <w:rFonts w:ascii="Times New Roman" w:hAnsi="Times New Roman" w:cs="Times New Roman"/>
          <w:sz w:val="24"/>
          <w:szCs w:val="24"/>
        </w:rPr>
        <w:t xml:space="preserve"> </w:t>
      </w:r>
      <w:r w:rsidR="00CE664C">
        <w:rPr>
          <w:rFonts w:ascii="Times New Roman" w:hAnsi="Times New Roman" w:cs="Times New Roman"/>
          <w:sz w:val="24"/>
          <w:szCs w:val="24"/>
        </w:rPr>
        <w:t>7</w:t>
      </w:r>
      <w:r w:rsidR="00CE664C" w:rsidRPr="00CE664C">
        <w:rPr>
          <w:rFonts w:ascii="Times New Roman" w:hAnsi="Times New Roman" w:cs="Times New Roman"/>
          <w:sz w:val="24"/>
          <w:szCs w:val="24"/>
        </w:rPr>
        <w:t xml:space="preserve"> metre self </w:t>
      </w:r>
      <w:proofErr w:type="spellStart"/>
      <w:r w:rsidR="00CE664C" w:rsidRPr="00CE664C">
        <w:rPr>
          <w:rFonts w:ascii="Times New Roman" w:hAnsi="Times New Roman" w:cs="Times New Roman"/>
          <w:sz w:val="24"/>
          <w:szCs w:val="24"/>
        </w:rPr>
        <w:t>clean</w:t>
      </w:r>
      <w:proofErr w:type="spellEnd"/>
      <w:r w:rsidR="00CE664C" w:rsidRPr="00CE664C">
        <w:rPr>
          <w:rFonts w:ascii="Times New Roman" w:hAnsi="Times New Roman" w:cs="Times New Roman"/>
          <w:sz w:val="24"/>
          <w:szCs w:val="24"/>
        </w:rPr>
        <w:t xml:space="preserve"> sistemli kova ölçüsü : </w:t>
      </w:r>
      <w:r w:rsidR="006B5EC2">
        <w:rPr>
          <w:rFonts w:ascii="Times New Roman" w:hAnsi="Times New Roman" w:cs="Times New Roman"/>
          <w:sz w:val="24"/>
          <w:szCs w:val="24"/>
        </w:rPr>
        <w:t>15</w:t>
      </w:r>
      <w:r w:rsidR="00CE664C" w:rsidRPr="00CE664C">
        <w:rPr>
          <w:rFonts w:ascii="Times New Roman" w:hAnsi="Times New Roman" w:cs="Times New Roman"/>
          <w:sz w:val="24"/>
          <w:szCs w:val="24"/>
        </w:rPr>
        <w:t xml:space="preserve">0 mm standart 60lık havuzlu havuz kapaklı olacaktır. Motor </w:t>
      </w:r>
      <w:proofErr w:type="gramStart"/>
      <w:r w:rsidR="00CE664C" w:rsidRPr="00CE664C">
        <w:rPr>
          <w:rFonts w:ascii="Times New Roman" w:hAnsi="Times New Roman" w:cs="Times New Roman"/>
          <w:sz w:val="24"/>
          <w:szCs w:val="24"/>
        </w:rPr>
        <w:t>gücü :</w:t>
      </w:r>
      <w:proofErr w:type="gramEnd"/>
      <w:r w:rsidR="00CE664C" w:rsidRPr="00CE664C">
        <w:rPr>
          <w:rFonts w:ascii="Times New Roman" w:hAnsi="Times New Roman" w:cs="Times New Roman"/>
          <w:sz w:val="24"/>
          <w:szCs w:val="24"/>
        </w:rPr>
        <w:t xml:space="preserve"> </w:t>
      </w:r>
      <w:r w:rsidR="00CE664C">
        <w:rPr>
          <w:rFonts w:ascii="Times New Roman" w:hAnsi="Times New Roman" w:cs="Times New Roman"/>
          <w:sz w:val="24"/>
          <w:szCs w:val="24"/>
        </w:rPr>
        <w:t>1</w:t>
      </w:r>
      <w:r w:rsidR="00CE664C" w:rsidRPr="00CE664C">
        <w:rPr>
          <w:rFonts w:ascii="Times New Roman" w:hAnsi="Times New Roman" w:cs="Times New Roman"/>
          <w:sz w:val="24"/>
          <w:szCs w:val="24"/>
        </w:rPr>
        <w:t>,</w:t>
      </w:r>
      <w:r w:rsidR="00CE664C">
        <w:rPr>
          <w:rFonts w:ascii="Times New Roman" w:hAnsi="Times New Roman" w:cs="Times New Roman"/>
          <w:sz w:val="24"/>
          <w:szCs w:val="24"/>
        </w:rPr>
        <w:t>1</w:t>
      </w:r>
      <w:r w:rsidR="00CE664C" w:rsidRPr="00CE664C">
        <w:rPr>
          <w:rFonts w:ascii="Times New Roman" w:hAnsi="Times New Roman" w:cs="Times New Roman"/>
          <w:sz w:val="24"/>
          <w:szCs w:val="24"/>
        </w:rPr>
        <w:t xml:space="preserve"> </w:t>
      </w:r>
      <w:proofErr w:type="spellStart"/>
      <w:r w:rsidR="00CE664C" w:rsidRPr="00CE664C">
        <w:rPr>
          <w:rFonts w:ascii="Times New Roman" w:hAnsi="Times New Roman" w:cs="Times New Roman"/>
          <w:sz w:val="24"/>
          <w:szCs w:val="24"/>
        </w:rPr>
        <w:t>kw</w:t>
      </w:r>
      <w:proofErr w:type="spellEnd"/>
      <w:r w:rsidR="00CE664C" w:rsidRPr="00CE664C">
        <w:rPr>
          <w:rFonts w:ascii="Times New Roman" w:hAnsi="Times New Roman" w:cs="Times New Roman"/>
          <w:sz w:val="24"/>
          <w:szCs w:val="24"/>
        </w:rPr>
        <w:t xml:space="preserve"> 88 d/d frenli modeli : plastik kepçeli </w:t>
      </w:r>
      <w:proofErr w:type="spellStart"/>
      <w:r w:rsidR="00CE664C" w:rsidRPr="00CE664C">
        <w:rPr>
          <w:rFonts w:ascii="Times New Roman" w:hAnsi="Times New Roman" w:cs="Times New Roman"/>
          <w:sz w:val="24"/>
          <w:szCs w:val="24"/>
        </w:rPr>
        <w:t>elevatör</w:t>
      </w:r>
      <w:proofErr w:type="spellEnd"/>
      <w:r w:rsidR="00CE664C" w:rsidRPr="00CE664C">
        <w:rPr>
          <w:rFonts w:ascii="Times New Roman" w:hAnsi="Times New Roman" w:cs="Times New Roman"/>
          <w:sz w:val="24"/>
          <w:szCs w:val="24"/>
        </w:rPr>
        <w:t xml:space="preserve"> kayış tipi : 4 kat 6 mm siyah kauçuk standart kaynaklı ve galvaniz, kayış gerdirme ve gözetleme sistemli olacaktır. </w:t>
      </w:r>
      <w:r w:rsidR="00CE664C">
        <w:rPr>
          <w:rFonts w:ascii="Times New Roman" w:hAnsi="Times New Roman" w:cs="Times New Roman"/>
          <w:sz w:val="24"/>
          <w:szCs w:val="24"/>
        </w:rPr>
        <w:t>T</w:t>
      </w:r>
      <w:r w:rsidR="00CE664C" w:rsidRPr="00CE664C">
        <w:rPr>
          <w:rFonts w:ascii="Times New Roman" w:hAnsi="Times New Roman" w:cs="Times New Roman"/>
          <w:sz w:val="24"/>
          <w:szCs w:val="24"/>
        </w:rPr>
        <w:t xml:space="preserve">üm gövde ve kaideler komple </w:t>
      </w:r>
      <w:proofErr w:type="spellStart"/>
      <w:r w:rsidR="00CE664C" w:rsidRPr="00CE664C">
        <w:rPr>
          <w:rFonts w:ascii="Times New Roman" w:hAnsi="Times New Roman" w:cs="Times New Roman"/>
          <w:sz w:val="24"/>
          <w:szCs w:val="24"/>
        </w:rPr>
        <w:t>civatalı</w:t>
      </w:r>
      <w:proofErr w:type="spellEnd"/>
      <w:r w:rsidR="00CE664C" w:rsidRPr="00CE664C">
        <w:rPr>
          <w:rFonts w:ascii="Times New Roman" w:hAnsi="Times New Roman" w:cs="Times New Roman"/>
          <w:sz w:val="24"/>
          <w:szCs w:val="24"/>
        </w:rPr>
        <w:t xml:space="preserve"> sistem olacaktır. </w:t>
      </w:r>
      <w:r w:rsidR="00CE664C">
        <w:rPr>
          <w:rFonts w:ascii="Times New Roman" w:hAnsi="Times New Roman" w:cs="Times New Roman"/>
          <w:sz w:val="24"/>
          <w:szCs w:val="24"/>
        </w:rPr>
        <w:t>T</w:t>
      </w:r>
      <w:r w:rsidR="00CE664C" w:rsidRPr="00CE664C">
        <w:rPr>
          <w:rFonts w:ascii="Times New Roman" w:hAnsi="Times New Roman" w:cs="Times New Roman"/>
          <w:sz w:val="24"/>
          <w:szCs w:val="24"/>
        </w:rPr>
        <w:t>üm gövde ve kaideler lazer kesim olmalıdır</w:t>
      </w:r>
      <w:r w:rsidR="00CE664C">
        <w:rPr>
          <w:rFonts w:ascii="Times New Roman" w:hAnsi="Times New Roman" w:cs="Times New Roman"/>
          <w:sz w:val="24"/>
          <w:szCs w:val="24"/>
        </w:rPr>
        <w:t>.</w:t>
      </w:r>
    </w:p>
    <w:p w14:paraId="1B65EA03" w14:textId="470D3A88" w:rsidR="00B52E6D" w:rsidRPr="00CE664C" w:rsidRDefault="00B52E6D" w:rsidP="00B52E6D">
      <w:pPr>
        <w:pStyle w:val="ListeParagraf"/>
        <w:numPr>
          <w:ilvl w:val="0"/>
          <w:numId w:val="21"/>
        </w:numPr>
        <w:rPr>
          <w:rFonts w:ascii="Times New Roman" w:hAnsi="Times New Roman" w:cs="Times New Roman"/>
          <w:sz w:val="24"/>
          <w:szCs w:val="24"/>
        </w:rPr>
      </w:pPr>
      <w:r>
        <w:rPr>
          <w:rFonts w:ascii="Times New Roman" w:hAnsi="Times New Roman" w:cs="Times New Roman"/>
          <w:b/>
          <w:sz w:val="24"/>
          <w:szCs w:val="24"/>
        </w:rPr>
        <w:t xml:space="preserve">Kovalı </w:t>
      </w:r>
      <w:proofErr w:type="spellStart"/>
      <w:r>
        <w:rPr>
          <w:rFonts w:ascii="Times New Roman" w:hAnsi="Times New Roman" w:cs="Times New Roman"/>
          <w:b/>
          <w:sz w:val="24"/>
          <w:szCs w:val="24"/>
        </w:rPr>
        <w:t>Elevatör</w:t>
      </w:r>
      <w:proofErr w:type="spellEnd"/>
      <w:r>
        <w:rPr>
          <w:rFonts w:ascii="Times New Roman" w:hAnsi="Times New Roman" w:cs="Times New Roman"/>
          <w:b/>
          <w:sz w:val="24"/>
          <w:szCs w:val="24"/>
        </w:rPr>
        <w:t xml:space="preserve"> 150</w:t>
      </w:r>
      <w:r w:rsidR="006B5EC2">
        <w:rPr>
          <w:rFonts w:ascii="Times New Roman" w:hAnsi="Times New Roman" w:cs="Times New Roman"/>
          <w:b/>
          <w:sz w:val="24"/>
          <w:szCs w:val="24"/>
        </w:rPr>
        <w:t xml:space="preserve"> 5,5m</w:t>
      </w:r>
      <w:r w:rsidRPr="00CE664C">
        <w:rPr>
          <w:rFonts w:ascii="Times New Roman" w:hAnsi="Times New Roman" w:cs="Times New Roman"/>
          <w:b/>
          <w:sz w:val="24"/>
          <w:szCs w:val="24"/>
        </w:rPr>
        <w:t xml:space="preserve">; </w:t>
      </w:r>
      <w:r w:rsidR="00CE664C" w:rsidRPr="00CE664C">
        <w:rPr>
          <w:rFonts w:ascii="Times New Roman" w:hAnsi="Times New Roman" w:cs="Times New Roman"/>
          <w:sz w:val="24"/>
          <w:szCs w:val="24"/>
        </w:rPr>
        <w:t xml:space="preserve">Standart boru tipi </w:t>
      </w:r>
      <w:proofErr w:type="gramStart"/>
      <w:r w:rsidR="00CE664C" w:rsidRPr="00CE664C">
        <w:rPr>
          <w:rFonts w:ascii="Times New Roman" w:hAnsi="Times New Roman" w:cs="Times New Roman"/>
          <w:sz w:val="24"/>
          <w:szCs w:val="24"/>
        </w:rPr>
        <w:t>boy :</w:t>
      </w:r>
      <w:proofErr w:type="gramEnd"/>
      <w:r w:rsidR="00CE664C" w:rsidRPr="00CE664C">
        <w:rPr>
          <w:rFonts w:ascii="Times New Roman" w:hAnsi="Times New Roman" w:cs="Times New Roman"/>
          <w:sz w:val="24"/>
          <w:szCs w:val="24"/>
        </w:rPr>
        <w:t xml:space="preserve"> </w:t>
      </w:r>
      <w:r w:rsidR="00CE664C">
        <w:rPr>
          <w:rFonts w:ascii="Times New Roman" w:hAnsi="Times New Roman" w:cs="Times New Roman"/>
          <w:sz w:val="24"/>
          <w:szCs w:val="24"/>
        </w:rPr>
        <w:t>5,5</w:t>
      </w:r>
      <w:r w:rsidR="00CE664C" w:rsidRPr="00CE664C">
        <w:rPr>
          <w:rFonts w:ascii="Times New Roman" w:hAnsi="Times New Roman" w:cs="Times New Roman"/>
          <w:sz w:val="24"/>
          <w:szCs w:val="24"/>
        </w:rPr>
        <w:t xml:space="preserve"> metre self </w:t>
      </w:r>
      <w:proofErr w:type="spellStart"/>
      <w:r w:rsidR="00CE664C" w:rsidRPr="00CE664C">
        <w:rPr>
          <w:rFonts w:ascii="Times New Roman" w:hAnsi="Times New Roman" w:cs="Times New Roman"/>
          <w:sz w:val="24"/>
          <w:szCs w:val="24"/>
        </w:rPr>
        <w:t>clean</w:t>
      </w:r>
      <w:proofErr w:type="spellEnd"/>
      <w:r w:rsidR="00CE664C" w:rsidRPr="00CE664C">
        <w:rPr>
          <w:rFonts w:ascii="Times New Roman" w:hAnsi="Times New Roman" w:cs="Times New Roman"/>
          <w:sz w:val="24"/>
          <w:szCs w:val="24"/>
        </w:rPr>
        <w:t xml:space="preserve"> sistemli kova ölçüsü : </w:t>
      </w:r>
      <w:r w:rsidR="006B5EC2">
        <w:rPr>
          <w:rFonts w:ascii="Times New Roman" w:hAnsi="Times New Roman" w:cs="Times New Roman"/>
          <w:sz w:val="24"/>
          <w:szCs w:val="24"/>
        </w:rPr>
        <w:t>15</w:t>
      </w:r>
      <w:r w:rsidR="00CE664C" w:rsidRPr="00CE664C">
        <w:rPr>
          <w:rFonts w:ascii="Times New Roman" w:hAnsi="Times New Roman" w:cs="Times New Roman"/>
          <w:sz w:val="24"/>
          <w:szCs w:val="24"/>
        </w:rPr>
        <w:t xml:space="preserve">0 mm standart 60lık havuzlu havuz kapaklı olacaktır. Motor </w:t>
      </w:r>
      <w:proofErr w:type="gramStart"/>
      <w:r w:rsidR="00CE664C" w:rsidRPr="00CE664C">
        <w:rPr>
          <w:rFonts w:ascii="Times New Roman" w:hAnsi="Times New Roman" w:cs="Times New Roman"/>
          <w:sz w:val="24"/>
          <w:szCs w:val="24"/>
        </w:rPr>
        <w:t>gücü :</w:t>
      </w:r>
      <w:proofErr w:type="gramEnd"/>
      <w:r w:rsidR="00CE664C" w:rsidRPr="00CE664C">
        <w:rPr>
          <w:rFonts w:ascii="Times New Roman" w:hAnsi="Times New Roman" w:cs="Times New Roman"/>
          <w:sz w:val="24"/>
          <w:szCs w:val="24"/>
        </w:rPr>
        <w:t xml:space="preserve"> </w:t>
      </w:r>
      <w:r w:rsidR="00CE664C">
        <w:rPr>
          <w:rFonts w:ascii="Times New Roman" w:hAnsi="Times New Roman" w:cs="Times New Roman"/>
          <w:sz w:val="24"/>
          <w:szCs w:val="24"/>
        </w:rPr>
        <w:t>1</w:t>
      </w:r>
      <w:r w:rsidR="00CE664C" w:rsidRPr="00CE664C">
        <w:rPr>
          <w:rFonts w:ascii="Times New Roman" w:hAnsi="Times New Roman" w:cs="Times New Roman"/>
          <w:sz w:val="24"/>
          <w:szCs w:val="24"/>
        </w:rPr>
        <w:t>,</w:t>
      </w:r>
      <w:r w:rsidR="00CE664C">
        <w:rPr>
          <w:rFonts w:ascii="Times New Roman" w:hAnsi="Times New Roman" w:cs="Times New Roman"/>
          <w:sz w:val="24"/>
          <w:szCs w:val="24"/>
        </w:rPr>
        <w:t>1</w:t>
      </w:r>
      <w:r w:rsidR="00CE664C" w:rsidRPr="00CE664C">
        <w:rPr>
          <w:rFonts w:ascii="Times New Roman" w:hAnsi="Times New Roman" w:cs="Times New Roman"/>
          <w:sz w:val="24"/>
          <w:szCs w:val="24"/>
        </w:rPr>
        <w:t xml:space="preserve"> </w:t>
      </w:r>
      <w:proofErr w:type="spellStart"/>
      <w:r w:rsidR="00CE664C" w:rsidRPr="00CE664C">
        <w:rPr>
          <w:rFonts w:ascii="Times New Roman" w:hAnsi="Times New Roman" w:cs="Times New Roman"/>
          <w:sz w:val="24"/>
          <w:szCs w:val="24"/>
        </w:rPr>
        <w:t>kw</w:t>
      </w:r>
      <w:proofErr w:type="spellEnd"/>
      <w:r w:rsidR="00CE664C" w:rsidRPr="00CE664C">
        <w:rPr>
          <w:rFonts w:ascii="Times New Roman" w:hAnsi="Times New Roman" w:cs="Times New Roman"/>
          <w:sz w:val="24"/>
          <w:szCs w:val="24"/>
        </w:rPr>
        <w:t xml:space="preserve"> 88 d/d frenli modeli : plastik kepçeli </w:t>
      </w:r>
      <w:proofErr w:type="spellStart"/>
      <w:r w:rsidR="00CE664C" w:rsidRPr="00CE664C">
        <w:rPr>
          <w:rFonts w:ascii="Times New Roman" w:hAnsi="Times New Roman" w:cs="Times New Roman"/>
          <w:sz w:val="24"/>
          <w:szCs w:val="24"/>
        </w:rPr>
        <w:t>elevatör</w:t>
      </w:r>
      <w:proofErr w:type="spellEnd"/>
      <w:r w:rsidR="00CE664C" w:rsidRPr="00CE664C">
        <w:rPr>
          <w:rFonts w:ascii="Times New Roman" w:hAnsi="Times New Roman" w:cs="Times New Roman"/>
          <w:sz w:val="24"/>
          <w:szCs w:val="24"/>
        </w:rPr>
        <w:t xml:space="preserve"> kayış tipi : 4 kat 6 mm siyah kauçuk standart kaynaklı ve galvaniz, kayış gerdirme ve gözetleme sistemli olacaktır. </w:t>
      </w:r>
      <w:r w:rsidR="00CE664C">
        <w:rPr>
          <w:rFonts w:ascii="Times New Roman" w:hAnsi="Times New Roman" w:cs="Times New Roman"/>
          <w:sz w:val="24"/>
          <w:szCs w:val="24"/>
        </w:rPr>
        <w:t>T</w:t>
      </w:r>
      <w:r w:rsidR="00CE664C" w:rsidRPr="00CE664C">
        <w:rPr>
          <w:rFonts w:ascii="Times New Roman" w:hAnsi="Times New Roman" w:cs="Times New Roman"/>
          <w:sz w:val="24"/>
          <w:szCs w:val="24"/>
        </w:rPr>
        <w:t xml:space="preserve">üm gövde ve kaideler komple </w:t>
      </w:r>
      <w:proofErr w:type="spellStart"/>
      <w:r w:rsidR="00CE664C" w:rsidRPr="00CE664C">
        <w:rPr>
          <w:rFonts w:ascii="Times New Roman" w:hAnsi="Times New Roman" w:cs="Times New Roman"/>
          <w:sz w:val="24"/>
          <w:szCs w:val="24"/>
        </w:rPr>
        <w:t>civatalı</w:t>
      </w:r>
      <w:proofErr w:type="spellEnd"/>
      <w:r w:rsidR="00CE664C" w:rsidRPr="00CE664C">
        <w:rPr>
          <w:rFonts w:ascii="Times New Roman" w:hAnsi="Times New Roman" w:cs="Times New Roman"/>
          <w:sz w:val="24"/>
          <w:szCs w:val="24"/>
        </w:rPr>
        <w:t xml:space="preserve"> sistem olacaktır. </w:t>
      </w:r>
      <w:r w:rsidR="00CE664C">
        <w:rPr>
          <w:rFonts w:ascii="Times New Roman" w:hAnsi="Times New Roman" w:cs="Times New Roman"/>
          <w:sz w:val="24"/>
          <w:szCs w:val="24"/>
        </w:rPr>
        <w:t>T</w:t>
      </w:r>
      <w:r w:rsidR="00CE664C" w:rsidRPr="00CE664C">
        <w:rPr>
          <w:rFonts w:ascii="Times New Roman" w:hAnsi="Times New Roman" w:cs="Times New Roman"/>
          <w:sz w:val="24"/>
          <w:szCs w:val="24"/>
        </w:rPr>
        <w:t>üm gövde ve kaideler lazer kesim olmalıdır</w:t>
      </w:r>
      <w:r w:rsidR="006B5EC2">
        <w:rPr>
          <w:rFonts w:ascii="Times New Roman" w:hAnsi="Times New Roman" w:cs="Times New Roman"/>
          <w:sz w:val="24"/>
          <w:szCs w:val="24"/>
        </w:rPr>
        <w:t>.</w:t>
      </w:r>
    </w:p>
    <w:p w14:paraId="1447580F" w14:textId="23FAB506" w:rsidR="00B52E6D" w:rsidRPr="00CE664C" w:rsidRDefault="00B52E6D" w:rsidP="00B52E6D">
      <w:pPr>
        <w:pStyle w:val="ListeParagraf"/>
        <w:numPr>
          <w:ilvl w:val="0"/>
          <w:numId w:val="21"/>
        </w:numPr>
        <w:rPr>
          <w:rFonts w:ascii="Times New Roman" w:hAnsi="Times New Roman" w:cs="Times New Roman"/>
          <w:sz w:val="24"/>
          <w:szCs w:val="24"/>
        </w:rPr>
      </w:pPr>
      <w:r>
        <w:rPr>
          <w:rFonts w:ascii="Times New Roman" w:hAnsi="Times New Roman" w:cs="Times New Roman"/>
          <w:b/>
          <w:sz w:val="24"/>
          <w:szCs w:val="24"/>
        </w:rPr>
        <w:t xml:space="preserve">Kovalı </w:t>
      </w:r>
      <w:proofErr w:type="spellStart"/>
      <w:r>
        <w:rPr>
          <w:rFonts w:ascii="Times New Roman" w:hAnsi="Times New Roman" w:cs="Times New Roman"/>
          <w:b/>
          <w:sz w:val="24"/>
          <w:szCs w:val="24"/>
        </w:rPr>
        <w:t>Elevatör</w:t>
      </w:r>
      <w:proofErr w:type="spellEnd"/>
      <w:r>
        <w:rPr>
          <w:rFonts w:ascii="Times New Roman" w:hAnsi="Times New Roman" w:cs="Times New Roman"/>
          <w:b/>
          <w:sz w:val="24"/>
          <w:szCs w:val="24"/>
        </w:rPr>
        <w:t xml:space="preserve"> 150</w:t>
      </w:r>
      <w:r w:rsidR="006B5EC2">
        <w:rPr>
          <w:rFonts w:ascii="Times New Roman" w:hAnsi="Times New Roman" w:cs="Times New Roman"/>
          <w:b/>
          <w:sz w:val="24"/>
          <w:szCs w:val="24"/>
        </w:rPr>
        <w:t xml:space="preserve"> 5m</w:t>
      </w:r>
      <w:r>
        <w:rPr>
          <w:rFonts w:ascii="Times New Roman" w:hAnsi="Times New Roman" w:cs="Times New Roman"/>
          <w:b/>
          <w:sz w:val="24"/>
          <w:szCs w:val="24"/>
        </w:rPr>
        <w:t xml:space="preserve">; </w:t>
      </w:r>
      <w:r w:rsidR="00CE664C" w:rsidRPr="00CE664C">
        <w:rPr>
          <w:rFonts w:ascii="Times New Roman" w:hAnsi="Times New Roman" w:cs="Times New Roman"/>
          <w:sz w:val="24"/>
          <w:szCs w:val="24"/>
        </w:rPr>
        <w:t xml:space="preserve">Standart boru tipi </w:t>
      </w:r>
      <w:proofErr w:type="gramStart"/>
      <w:r w:rsidR="00CE664C" w:rsidRPr="00CE664C">
        <w:rPr>
          <w:rFonts w:ascii="Times New Roman" w:hAnsi="Times New Roman" w:cs="Times New Roman"/>
          <w:sz w:val="24"/>
          <w:szCs w:val="24"/>
        </w:rPr>
        <w:t>boy :</w:t>
      </w:r>
      <w:proofErr w:type="gramEnd"/>
      <w:r w:rsidR="00CE664C" w:rsidRPr="00CE664C">
        <w:rPr>
          <w:rFonts w:ascii="Times New Roman" w:hAnsi="Times New Roman" w:cs="Times New Roman"/>
          <w:sz w:val="24"/>
          <w:szCs w:val="24"/>
        </w:rPr>
        <w:t xml:space="preserve"> 5 metre self </w:t>
      </w:r>
      <w:proofErr w:type="spellStart"/>
      <w:r w:rsidR="00CE664C" w:rsidRPr="00CE664C">
        <w:rPr>
          <w:rFonts w:ascii="Times New Roman" w:hAnsi="Times New Roman" w:cs="Times New Roman"/>
          <w:sz w:val="24"/>
          <w:szCs w:val="24"/>
        </w:rPr>
        <w:t>clean</w:t>
      </w:r>
      <w:proofErr w:type="spellEnd"/>
      <w:r w:rsidR="00CE664C" w:rsidRPr="00CE664C">
        <w:rPr>
          <w:rFonts w:ascii="Times New Roman" w:hAnsi="Times New Roman" w:cs="Times New Roman"/>
          <w:sz w:val="24"/>
          <w:szCs w:val="24"/>
        </w:rPr>
        <w:t xml:space="preserve"> sistemli kova ölçüsü : </w:t>
      </w:r>
      <w:r w:rsidR="006B5EC2">
        <w:rPr>
          <w:rFonts w:ascii="Times New Roman" w:hAnsi="Times New Roman" w:cs="Times New Roman"/>
          <w:sz w:val="24"/>
          <w:szCs w:val="24"/>
        </w:rPr>
        <w:t>15</w:t>
      </w:r>
      <w:r w:rsidR="00CE664C" w:rsidRPr="00CE664C">
        <w:rPr>
          <w:rFonts w:ascii="Times New Roman" w:hAnsi="Times New Roman" w:cs="Times New Roman"/>
          <w:sz w:val="24"/>
          <w:szCs w:val="24"/>
        </w:rPr>
        <w:t xml:space="preserve">0 mm standart 60lık havuzlu havuz kapaklı olacaktır. Motor </w:t>
      </w:r>
      <w:proofErr w:type="gramStart"/>
      <w:r w:rsidR="00CE664C" w:rsidRPr="00CE664C">
        <w:rPr>
          <w:rFonts w:ascii="Times New Roman" w:hAnsi="Times New Roman" w:cs="Times New Roman"/>
          <w:sz w:val="24"/>
          <w:szCs w:val="24"/>
        </w:rPr>
        <w:t>gücü :</w:t>
      </w:r>
      <w:proofErr w:type="gramEnd"/>
      <w:r w:rsidR="00CE664C" w:rsidRPr="00CE664C">
        <w:rPr>
          <w:rFonts w:ascii="Times New Roman" w:hAnsi="Times New Roman" w:cs="Times New Roman"/>
          <w:sz w:val="24"/>
          <w:szCs w:val="24"/>
        </w:rPr>
        <w:t xml:space="preserve"> </w:t>
      </w:r>
      <w:r w:rsidR="00CE664C">
        <w:rPr>
          <w:rFonts w:ascii="Times New Roman" w:hAnsi="Times New Roman" w:cs="Times New Roman"/>
          <w:sz w:val="24"/>
          <w:szCs w:val="24"/>
        </w:rPr>
        <w:t>1</w:t>
      </w:r>
      <w:r w:rsidR="00CE664C" w:rsidRPr="00CE664C">
        <w:rPr>
          <w:rFonts w:ascii="Times New Roman" w:hAnsi="Times New Roman" w:cs="Times New Roman"/>
          <w:sz w:val="24"/>
          <w:szCs w:val="24"/>
        </w:rPr>
        <w:t>,</w:t>
      </w:r>
      <w:r w:rsidR="00CE664C">
        <w:rPr>
          <w:rFonts w:ascii="Times New Roman" w:hAnsi="Times New Roman" w:cs="Times New Roman"/>
          <w:sz w:val="24"/>
          <w:szCs w:val="24"/>
        </w:rPr>
        <w:t>1</w:t>
      </w:r>
      <w:r w:rsidR="00CE664C" w:rsidRPr="00CE664C">
        <w:rPr>
          <w:rFonts w:ascii="Times New Roman" w:hAnsi="Times New Roman" w:cs="Times New Roman"/>
          <w:sz w:val="24"/>
          <w:szCs w:val="24"/>
        </w:rPr>
        <w:t xml:space="preserve"> </w:t>
      </w:r>
      <w:proofErr w:type="spellStart"/>
      <w:r w:rsidR="00CE664C" w:rsidRPr="00CE664C">
        <w:rPr>
          <w:rFonts w:ascii="Times New Roman" w:hAnsi="Times New Roman" w:cs="Times New Roman"/>
          <w:sz w:val="24"/>
          <w:szCs w:val="24"/>
        </w:rPr>
        <w:t>kw</w:t>
      </w:r>
      <w:proofErr w:type="spellEnd"/>
      <w:r w:rsidR="00CE664C" w:rsidRPr="00CE664C">
        <w:rPr>
          <w:rFonts w:ascii="Times New Roman" w:hAnsi="Times New Roman" w:cs="Times New Roman"/>
          <w:sz w:val="24"/>
          <w:szCs w:val="24"/>
        </w:rPr>
        <w:t xml:space="preserve"> 88 d/d frenli modeli : plastik kepçeli </w:t>
      </w:r>
      <w:proofErr w:type="spellStart"/>
      <w:r w:rsidR="00CE664C" w:rsidRPr="00CE664C">
        <w:rPr>
          <w:rFonts w:ascii="Times New Roman" w:hAnsi="Times New Roman" w:cs="Times New Roman"/>
          <w:sz w:val="24"/>
          <w:szCs w:val="24"/>
        </w:rPr>
        <w:t>elevatör</w:t>
      </w:r>
      <w:proofErr w:type="spellEnd"/>
      <w:r w:rsidR="00CE664C" w:rsidRPr="00CE664C">
        <w:rPr>
          <w:rFonts w:ascii="Times New Roman" w:hAnsi="Times New Roman" w:cs="Times New Roman"/>
          <w:sz w:val="24"/>
          <w:szCs w:val="24"/>
        </w:rPr>
        <w:t xml:space="preserve"> kayış tipi : 4 kat 6 mm siyah kauçuk standart kaynaklı ve galvaniz, kayış gerdirme ve gözetleme sistemli olacaktır. </w:t>
      </w:r>
      <w:r w:rsidR="00CE664C">
        <w:rPr>
          <w:rFonts w:ascii="Times New Roman" w:hAnsi="Times New Roman" w:cs="Times New Roman"/>
          <w:sz w:val="24"/>
          <w:szCs w:val="24"/>
        </w:rPr>
        <w:t>T</w:t>
      </w:r>
      <w:r w:rsidR="00CE664C" w:rsidRPr="00CE664C">
        <w:rPr>
          <w:rFonts w:ascii="Times New Roman" w:hAnsi="Times New Roman" w:cs="Times New Roman"/>
          <w:sz w:val="24"/>
          <w:szCs w:val="24"/>
        </w:rPr>
        <w:t xml:space="preserve">üm </w:t>
      </w:r>
      <w:r w:rsidR="00CE664C" w:rsidRPr="00CE664C">
        <w:rPr>
          <w:rFonts w:ascii="Times New Roman" w:hAnsi="Times New Roman" w:cs="Times New Roman"/>
          <w:sz w:val="24"/>
          <w:szCs w:val="24"/>
        </w:rPr>
        <w:lastRenderedPageBreak/>
        <w:t xml:space="preserve">gövde ve kaideler komple </w:t>
      </w:r>
      <w:proofErr w:type="spellStart"/>
      <w:r w:rsidR="00CE664C" w:rsidRPr="00CE664C">
        <w:rPr>
          <w:rFonts w:ascii="Times New Roman" w:hAnsi="Times New Roman" w:cs="Times New Roman"/>
          <w:sz w:val="24"/>
          <w:szCs w:val="24"/>
        </w:rPr>
        <w:t>civatalı</w:t>
      </w:r>
      <w:proofErr w:type="spellEnd"/>
      <w:r w:rsidR="00CE664C" w:rsidRPr="00CE664C">
        <w:rPr>
          <w:rFonts w:ascii="Times New Roman" w:hAnsi="Times New Roman" w:cs="Times New Roman"/>
          <w:sz w:val="24"/>
          <w:szCs w:val="24"/>
        </w:rPr>
        <w:t xml:space="preserve"> sistem olacaktır. </w:t>
      </w:r>
      <w:r w:rsidR="00CE664C">
        <w:rPr>
          <w:rFonts w:ascii="Times New Roman" w:hAnsi="Times New Roman" w:cs="Times New Roman"/>
          <w:sz w:val="24"/>
          <w:szCs w:val="24"/>
        </w:rPr>
        <w:t>T</w:t>
      </w:r>
      <w:r w:rsidR="00CE664C" w:rsidRPr="00CE664C">
        <w:rPr>
          <w:rFonts w:ascii="Times New Roman" w:hAnsi="Times New Roman" w:cs="Times New Roman"/>
          <w:sz w:val="24"/>
          <w:szCs w:val="24"/>
        </w:rPr>
        <w:t>üm gövde ve kaideler lazer kesim olmalıdır</w:t>
      </w:r>
      <w:r w:rsidR="006B5EC2">
        <w:rPr>
          <w:rFonts w:ascii="Times New Roman" w:hAnsi="Times New Roman" w:cs="Times New Roman"/>
          <w:sz w:val="24"/>
          <w:szCs w:val="24"/>
        </w:rPr>
        <w:t>.</w:t>
      </w:r>
    </w:p>
    <w:p w14:paraId="6ACD8946"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b/>
          <w:sz w:val="24"/>
          <w:szCs w:val="24"/>
        </w:rPr>
        <w:t xml:space="preserve">Orta Boy Temizleme ve boylama makinesi; </w:t>
      </w:r>
      <w:r w:rsidRPr="00A96F95">
        <w:rPr>
          <w:rFonts w:ascii="Times New Roman" w:hAnsi="Times New Roman" w:cs="Times New Roman"/>
          <w:sz w:val="24"/>
          <w:szCs w:val="24"/>
        </w:rPr>
        <w:t xml:space="preserve">6 </w:t>
      </w:r>
      <w:proofErr w:type="spellStart"/>
      <w:r w:rsidRPr="00A96F95">
        <w:rPr>
          <w:rFonts w:ascii="Times New Roman" w:hAnsi="Times New Roman" w:cs="Times New Roman"/>
          <w:sz w:val="24"/>
          <w:szCs w:val="24"/>
        </w:rPr>
        <w:t>tekneli</w:t>
      </w:r>
      <w:proofErr w:type="spellEnd"/>
      <w:r w:rsidRPr="00A96F95">
        <w:rPr>
          <w:rFonts w:ascii="Times New Roman" w:hAnsi="Times New Roman" w:cs="Times New Roman"/>
          <w:sz w:val="24"/>
          <w:szCs w:val="24"/>
        </w:rPr>
        <w:t xml:space="preserve">, 2 </w:t>
      </w:r>
      <w:proofErr w:type="spellStart"/>
      <w:r w:rsidRPr="00A96F95">
        <w:rPr>
          <w:rFonts w:ascii="Times New Roman" w:hAnsi="Times New Roman" w:cs="Times New Roman"/>
          <w:sz w:val="24"/>
          <w:szCs w:val="24"/>
        </w:rPr>
        <w:t>aspiratörlü</w:t>
      </w:r>
      <w:proofErr w:type="spellEnd"/>
      <w:r w:rsidRPr="00A96F95">
        <w:rPr>
          <w:rFonts w:ascii="Times New Roman" w:hAnsi="Times New Roman" w:cs="Times New Roman"/>
          <w:sz w:val="24"/>
          <w:szCs w:val="24"/>
        </w:rPr>
        <w:t xml:space="preserve">, 3x1.1 </w:t>
      </w:r>
      <w:proofErr w:type="spellStart"/>
      <w:r w:rsidRPr="00A96F95">
        <w:rPr>
          <w:rFonts w:ascii="Times New Roman" w:hAnsi="Times New Roman" w:cs="Times New Roman"/>
          <w:sz w:val="24"/>
          <w:szCs w:val="24"/>
        </w:rPr>
        <w:t>kw</w:t>
      </w:r>
      <w:proofErr w:type="spellEnd"/>
      <w:r w:rsidRPr="00A96F95">
        <w:rPr>
          <w:rFonts w:ascii="Times New Roman" w:hAnsi="Times New Roman" w:cs="Times New Roman"/>
          <w:sz w:val="24"/>
          <w:szCs w:val="24"/>
        </w:rPr>
        <w:t xml:space="preserve"> motor, klasik fırçalı </w:t>
      </w:r>
      <w:proofErr w:type="spellStart"/>
      <w:r w:rsidRPr="00A96F95">
        <w:rPr>
          <w:rFonts w:ascii="Times New Roman" w:hAnsi="Times New Roman" w:cs="Times New Roman"/>
          <w:sz w:val="24"/>
          <w:szCs w:val="24"/>
        </w:rPr>
        <w:t>elekli</w:t>
      </w:r>
      <w:proofErr w:type="spellEnd"/>
      <w:r w:rsidRPr="00A96F95">
        <w:rPr>
          <w:rFonts w:ascii="Times New Roman" w:hAnsi="Times New Roman" w:cs="Times New Roman"/>
          <w:sz w:val="24"/>
          <w:szCs w:val="24"/>
        </w:rPr>
        <w:t>, orta</w:t>
      </w:r>
      <w:r w:rsidR="002014F2" w:rsidRPr="00A96F95">
        <w:rPr>
          <w:rFonts w:ascii="Times New Roman" w:hAnsi="Times New Roman" w:cs="Times New Roman"/>
          <w:sz w:val="24"/>
          <w:szCs w:val="24"/>
        </w:rPr>
        <w:t xml:space="preserve"> </w:t>
      </w:r>
      <w:r w:rsidRPr="00A96F95">
        <w:rPr>
          <w:rFonts w:ascii="Times New Roman" w:hAnsi="Times New Roman" w:cs="Times New Roman"/>
          <w:sz w:val="24"/>
          <w:szCs w:val="24"/>
        </w:rPr>
        <w:t xml:space="preserve">boy sabit </w:t>
      </w:r>
      <w:proofErr w:type="spellStart"/>
      <w:r w:rsidRPr="00A96F95">
        <w:rPr>
          <w:rFonts w:ascii="Times New Roman" w:hAnsi="Times New Roman" w:cs="Times New Roman"/>
          <w:sz w:val="24"/>
          <w:szCs w:val="24"/>
        </w:rPr>
        <w:t>saşeli</w:t>
      </w:r>
      <w:proofErr w:type="spellEnd"/>
    </w:p>
    <w:p w14:paraId="6A183DAF"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b/>
          <w:sz w:val="24"/>
          <w:szCs w:val="24"/>
        </w:rPr>
        <w:t>Orta Boy Eleme makinesi siklonu</w:t>
      </w:r>
      <w:r w:rsidRPr="00A96F95">
        <w:rPr>
          <w:rFonts w:ascii="Times New Roman" w:hAnsi="Times New Roman" w:cs="Times New Roman"/>
          <w:sz w:val="24"/>
          <w:szCs w:val="24"/>
        </w:rPr>
        <w:t>; Hava kilidi ile birlikte tozların ayrılmasını sağlayacaktır.</w:t>
      </w:r>
    </w:p>
    <w:p w14:paraId="3F035B22" w14:textId="5F83B47F" w:rsidR="00130B6B" w:rsidRPr="006B5EC2" w:rsidRDefault="00130B6B" w:rsidP="00F43675">
      <w:pPr>
        <w:pStyle w:val="ListeParagraf"/>
        <w:numPr>
          <w:ilvl w:val="0"/>
          <w:numId w:val="21"/>
        </w:numPr>
        <w:rPr>
          <w:rFonts w:ascii="Times New Roman" w:hAnsi="Times New Roman" w:cs="Times New Roman"/>
          <w:b/>
          <w:bCs/>
          <w:sz w:val="24"/>
          <w:szCs w:val="24"/>
        </w:rPr>
      </w:pPr>
      <w:r w:rsidRPr="00A96F95">
        <w:rPr>
          <w:rFonts w:ascii="Times New Roman" w:hAnsi="Times New Roman" w:cs="Times New Roman"/>
          <w:b/>
          <w:sz w:val="24"/>
          <w:szCs w:val="24"/>
        </w:rPr>
        <w:t>Elek Takımı;</w:t>
      </w:r>
      <w:r w:rsidRPr="00A96F95">
        <w:rPr>
          <w:rFonts w:ascii="Times New Roman" w:hAnsi="Times New Roman" w:cs="Times New Roman"/>
          <w:sz w:val="24"/>
          <w:szCs w:val="24"/>
        </w:rPr>
        <w:t xml:space="preserve"> 100x200 </w:t>
      </w:r>
      <w:proofErr w:type="spellStart"/>
      <w:r w:rsidRPr="00A96F95">
        <w:rPr>
          <w:rFonts w:ascii="Times New Roman" w:hAnsi="Times New Roman" w:cs="Times New Roman"/>
          <w:sz w:val="24"/>
          <w:szCs w:val="24"/>
        </w:rPr>
        <w:t>ebatında</w:t>
      </w:r>
      <w:proofErr w:type="spellEnd"/>
      <w:r w:rsidRPr="00A96F95">
        <w:rPr>
          <w:rFonts w:ascii="Times New Roman" w:hAnsi="Times New Roman" w:cs="Times New Roman"/>
          <w:sz w:val="24"/>
          <w:szCs w:val="24"/>
        </w:rPr>
        <w:t>, 1 MM DKP malzeme</w:t>
      </w:r>
      <w:r w:rsidR="006B5EC2">
        <w:rPr>
          <w:rFonts w:ascii="Times New Roman" w:hAnsi="Times New Roman" w:cs="Times New Roman"/>
          <w:sz w:val="24"/>
          <w:szCs w:val="24"/>
        </w:rPr>
        <w:t xml:space="preserve"> </w:t>
      </w:r>
      <w:proofErr w:type="gramStart"/>
      <w:r w:rsidR="006B5EC2" w:rsidRPr="006B5EC2">
        <w:rPr>
          <w:rFonts w:ascii="Times New Roman" w:hAnsi="Times New Roman" w:cs="Times New Roman"/>
          <w:b/>
          <w:bCs/>
          <w:sz w:val="24"/>
          <w:szCs w:val="24"/>
        </w:rPr>
        <w:t>( 2</w:t>
      </w:r>
      <w:proofErr w:type="gramEnd"/>
      <w:r w:rsidR="006B5EC2" w:rsidRPr="006B5EC2">
        <w:rPr>
          <w:rFonts w:ascii="Times New Roman" w:hAnsi="Times New Roman" w:cs="Times New Roman"/>
          <w:b/>
          <w:bCs/>
          <w:sz w:val="24"/>
          <w:szCs w:val="24"/>
        </w:rPr>
        <w:t xml:space="preserve"> takım yedek elek ilave edilecektir. )</w:t>
      </w:r>
    </w:p>
    <w:p w14:paraId="7ECC0B27"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b/>
          <w:sz w:val="24"/>
          <w:szCs w:val="24"/>
        </w:rPr>
        <w:t xml:space="preserve">Taş Ayırma Aspiratörü; </w:t>
      </w:r>
      <w:r w:rsidRPr="00A96F95">
        <w:rPr>
          <w:rFonts w:ascii="Times New Roman" w:hAnsi="Times New Roman" w:cs="Times New Roman"/>
          <w:sz w:val="24"/>
          <w:szCs w:val="24"/>
        </w:rPr>
        <w:t xml:space="preserve">Çelik konstrüksiyondan imal edilmeli, toz </w:t>
      </w:r>
      <w:proofErr w:type="spellStart"/>
      <w:r w:rsidRPr="00A96F95">
        <w:rPr>
          <w:rFonts w:ascii="Times New Roman" w:hAnsi="Times New Roman" w:cs="Times New Roman"/>
          <w:sz w:val="24"/>
          <w:szCs w:val="24"/>
        </w:rPr>
        <w:t>aspirstörleri</w:t>
      </w:r>
      <w:proofErr w:type="spellEnd"/>
      <w:r w:rsidRPr="00A96F95">
        <w:rPr>
          <w:rFonts w:ascii="Times New Roman" w:hAnsi="Times New Roman" w:cs="Times New Roman"/>
          <w:sz w:val="24"/>
          <w:szCs w:val="24"/>
        </w:rPr>
        <w:t xml:space="preserve"> değişik büyüklüklerde ve m</w:t>
      </w:r>
      <w:r w:rsidR="002014F2" w:rsidRPr="00A96F95">
        <w:rPr>
          <w:rFonts w:ascii="Times New Roman" w:hAnsi="Times New Roman" w:cs="Times New Roman"/>
          <w:sz w:val="24"/>
          <w:szCs w:val="24"/>
        </w:rPr>
        <w:t>o</w:t>
      </w:r>
      <w:r w:rsidRPr="00A96F95">
        <w:rPr>
          <w:rFonts w:ascii="Times New Roman" w:hAnsi="Times New Roman" w:cs="Times New Roman"/>
          <w:sz w:val="24"/>
          <w:szCs w:val="24"/>
        </w:rPr>
        <w:t xml:space="preserve">tor güçlerinde imal edilmeli, motorları direk </w:t>
      </w:r>
      <w:proofErr w:type="spellStart"/>
      <w:r w:rsidRPr="00A96F95">
        <w:rPr>
          <w:rFonts w:ascii="Times New Roman" w:hAnsi="Times New Roman" w:cs="Times New Roman"/>
          <w:sz w:val="24"/>
          <w:szCs w:val="24"/>
        </w:rPr>
        <w:t>kuple</w:t>
      </w:r>
      <w:proofErr w:type="spellEnd"/>
      <w:r w:rsidRPr="00A96F95">
        <w:rPr>
          <w:rFonts w:ascii="Times New Roman" w:hAnsi="Times New Roman" w:cs="Times New Roman"/>
          <w:sz w:val="24"/>
          <w:szCs w:val="24"/>
        </w:rPr>
        <w:t xml:space="preserve"> tipler olmalı, </w:t>
      </w:r>
    </w:p>
    <w:p w14:paraId="74D4D545"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b/>
          <w:sz w:val="24"/>
          <w:szCs w:val="24"/>
        </w:rPr>
        <w:t xml:space="preserve">Taş Ayırma Siklonu; </w:t>
      </w:r>
      <w:r w:rsidRPr="00A96F95">
        <w:rPr>
          <w:rFonts w:ascii="Times New Roman" w:hAnsi="Times New Roman" w:cs="Times New Roman"/>
          <w:sz w:val="24"/>
          <w:szCs w:val="24"/>
        </w:rPr>
        <w:t>Temizleme ünitesinde aspiratör çıkışına monte edilmeli, Hava kilidi ile birlikte tozların ayrılmasını sağlayacaktır.</w:t>
      </w:r>
    </w:p>
    <w:p w14:paraId="2406ACE2"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b/>
          <w:sz w:val="24"/>
          <w:szCs w:val="24"/>
        </w:rPr>
        <w:t xml:space="preserve">Taş Ayırma Sarsaklı </w:t>
      </w:r>
      <w:proofErr w:type="spellStart"/>
      <w:r w:rsidRPr="00A96F95">
        <w:rPr>
          <w:rFonts w:ascii="Times New Roman" w:hAnsi="Times New Roman" w:cs="Times New Roman"/>
          <w:b/>
          <w:sz w:val="24"/>
          <w:szCs w:val="24"/>
        </w:rPr>
        <w:t>Bunkeri</w:t>
      </w:r>
      <w:proofErr w:type="spellEnd"/>
      <w:r w:rsidRPr="00A96F95">
        <w:rPr>
          <w:rFonts w:ascii="Times New Roman" w:hAnsi="Times New Roman" w:cs="Times New Roman"/>
          <w:b/>
          <w:sz w:val="24"/>
          <w:szCs w:val="24"/>
        </w:rPr>
        <w:t xml:space="preserve">; </w:t>
      </w:r>
      <w:r w:rsidRPr="00A96F95">
        <w:rPr>
          <w:rFonts w:ascii="Times New Roman" w:hAnsi="Times New Roman" w:cs="Times New Roman"/>
          <w:sz w:val="24"/>
          <w:szCs w:val="24"/>
        </w:rPr>
        <w:t xml:space="preserve">.15kw-3000 motor, sabit ayak, </w:t>
      </w:r>
      <w:proofErr w:type="spellStart"/>
      <w:r w:rsidRPr="00A96F95">
        <w:rPr>
          <w:rFonts w:ascii="Times New Roman" w:hAnsi="Times New Roman" w:cs="Times New Roman"/>
          <w:sz w:val="24"/>
          <w:szCs w:val="24"/>
        </w:rPr>
        <w:t>bunker</w:t>
      </w:r>
      <w:proofErr w:type="spellEnd"/>
      <w:r w:rsidRPr="00A96F95">
        <w:rPr>
          <w:rFonts w:ascii="Times New Roman" w:hAnsi="Times New Roman" w:cs="Times New Roman"/>
          <w:sz w:val="24"/>
          <w:szCs w:val="24"/>
        </w:rPr>
        <w:t xml:space="preserve"> hacmi 100x100</w:t>
      </w:r>
    </w:p>
    <w:p w14:paraId="2F231479"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b/>
          <w:sz w:val="24"/>
          <w:szCs w:val="24"/>
        </w:rPr>
        <w:t xml:space="preserve">Taş Ayırma Makinası: </w:t>
      </w:r>
      <w:r w:rsidRPr="00A96F95">
        <w:rPr>
          <w:rFonts w:ascii="Times New Roman" w:hAnsi="Times New Roman" w:cs="Times New Roman"/>
          <w:sz w:val="24"/>
          <w:szCs w:val="24"/>
        </w:rPr>
        <w:t xml:space="preserve">Ebat:1000 Tek katlı elek, 2,2 </w:t>
      </w:r>
      <w:proofErr w:type="spellStart"/>
      <w:r w:rsidRPr="00A96F95">
        <w:rPr>
          <w:rFonts w:ascii="Times New Roman" w:hAnsi="Times New Roman" w:cs="Times New Roman"/>
          <w:sz w:val="24"/>
          <w:szCs w:val="24"/>
        </w:rPr>
        <w:t>kw</w:t>
      </w:r>
      <w:proofErr w:type="spellEnd"/>
      <w:r w:rsidRPr="00A96F95">
        <w:rPr>
          <w:rFonts w:ascii="Times New Roman" w:hAnsi="Times New Roman" w:cs="Times New Roman"/>
          <w:sz w:val="24"/>
          <w:szCs w:val="24"/>
        </w:rPr>
        <w:t xml:space="preserve"> motor, manuel kontrol, besleme </w:t>
      </w:r>
      <w:proofErr w:type="spellStart"/>
      <w:r w:rsidRPr="00A96F95">
        <w:rPr>
          <w:rFonts w:ascii="Times New Roman" w:hAnsi="Times New Roman" w:cs="Times New Roman"/>
          <w:sz w:val="24"/>
          <w:szCs w:val="24"/>
        </w:rPr>
        <w:t>bunkerlı</w:t>
      </w:r>
      <w:proofErr w:type="spellEnd"/>
      <w:r w:rsidRPr="00A96F95">
        <w:rPr>
          <w:rFonts w:ascii="Times New Roman" w:hAnsi="Times New Roman" w:cs="Times New Roman"/>
          <w:sz w:val="24"/>
          <w:szCs w:val="24"/>
        </w:rPr>
        <w:t xml:space="preserve">, 2 fanlı, tek takım </w:t>
      </w:r>
      <w:proofErr w:type="spellStart"/>
      <w:r w:rsidRPr="00A96F95">
        <w:rPr>
          <w:rFonts w:ascii="Times New Roman" w:hAnsi="Times New Roman" w:cs="Times New Roman"/>
          <w:sz w:val="24"/>
          <w:szCs w:val="24"/>
        </w:rPr>
        <w:t>aspiratörlü</w:t>
      </w:r>
      <w:proofErr w:type="spellEnd"/>
      <w:r w:rsidRPr="00A96F95">
        <w:rPr>
          <w:rFonts w:ascii="Times New Roman" w:hAnsi="Times New Roman" w:cs="Times New Roman"/>
          <w:sz w:val="24"/>
          <w:szCs w:val="24"/>
        </w:rPr>
        <w:t>, pano sürücülü</w:t>
      </w:r>
    </w:p>
    <w:p w14:paraId="6FD52C89" w14:textId="77777777" w:rsidR="00130B6B" w:rsidRPr="00A96F95" w:rsidRDefault="002014F2" w:rsidP="00F43675">
      <w:pPr>
        <w:pStyle w:val="ListeParagraf"/>
        <w:numPr>
          <w:ilvl w:val="0"/>
          <w:numId w:val="21"/>
        </w:numPr>
        <w:rPr>
          <w:rFonts w:ascii="Times New Roman" w:hAnsi="Times New Roman" w:cs="Times New Roman"/>
          <w:sz w:val="24"/>
          <w:szCs w:val="24"/>
        </w:rPr>
      </w:pPr>
      <w:proofErr w:type="spellStart"/>
      <w:r w:rsidRPr="00A96F95">
        <w:rPr>
          <w:rFonts w:ascii="Times New Roman" w:hAnsi="Times New Roman" w:cs="Times New Roman"/>
          <w:b/>
          <w:sz w:val="24"/>
          <w:szCs w:val="24"/>
        </w:rPr>
        <w:t>Hafiftane</w:t>
      </w:r>
      <w:proofErr w:type="spellEnd"/>
      <w:r w:rsidRPr="00A96F95">
        <w:rPr>
          <w:rFonts w:ascii="Times New Roman" w:hAnsi="Times New Roman" w:cs="Times New Roman"/>
          <w:b/>
          <w:sz w:val="24"/>
          <w:szCs w:val="24"/>
        </w:rPr>
        <w:t xml:space="preserve"> Ayırma Makinası</w:t>
      </w:r>
      <w:r w:rsidR="00130B6B" w:rsidRPr="00A96F95">
        <w:rPr>
          <w:rFonts w:ascii="Times New Roman" w:hAnsi="Times New Roman" w:cs="Times New Roman"/>
          <w:b/>
          <w:sz w:val="24"/>
          <w:szCs w:val="24"/>
        </w:rPr>
        <w:t xml:space="preserve">; </w:t>
      </w:r>
      <w:r w:rsidR="00130B6B" w:rsidRPr="00A96F95">
        <w:rPr>
          <w:rFonts w:ascii="Times New Roman" w:hAnsi="Times New Roman" w:cs="Times New Roman"/>
          <w:sz w:val="24"/>
          <w:szCs w:val="24"/>
        </w:rPr>
        <w:t>3 fanlı,</w:t>
      </w:r>
      <w:r w:rsidRPr="00A96F95">
        <w:rPr>
          <w:rFonts w:ascii="Times New Roman" w:hAnsi="Times New Roman" w:cs="Times New Roman"/>
          <w:sz w:val="24"/>
          <w:szCs w:val="24"/>
        </w:rPr>
        <w:t xml:space="preserve"> </w:t>
      </w:r>
      <w:r w:rsidR="00130B6B" w:rsidRPr="00A96F95">
        <w:rPr>
          <w:rFonts w:ascii="Times New Roman" w:hAnsi="Times New Roman" w:cs="Times New Roman"/>
          <w:sz w:val="24"/>
          <w:szCs w:val="24"/>
        </w:rPr>
        <w:t xml:space="preserve">çift </w:t>
      </w:r>
      <w:proofErr w:type="spellStart"/>
      <w:r w:rsidR="00130B6B" w:rsidRPr="00A96F95">
        <w:rPr>
          <w:rFonts w:ascii="Times New Roman" w:hAnsi="Times New Roman" w:cs="Times New Roman"/>
          <w:sz w:val="24"/>
          <w:szCs w:val="24"/>
        </w:rPr>
        <w:t>aspiratörlü</w:t>
      </w:r>
      <w:proofErr w:type="spellEnd"/>
      <w:r w:rsidR="00130B6B" w:rsidRPr="00A96F95">
        <w:rPr>
          <w:rFonts w:ascii="Times New Roman" w:hAnsi="Times New Roman" w:cs="Times New Roman"/>
          <w:sz w:val="24"/>
          <w:szCs w:val="24"/>
        </w:rPr>
        <w:t xml:space="preserve">, çift </w:t>
      </w:r>
      <w:proofErr w:type="spellStart"/>
      <w:r w:rsidR="00130B6B" w:rsidRPr="00A96F95">
        <w:rPr>
          <w:rFonts w:ascii="Times New Roman" w:hAnsi="Times New Roman" w:cs="Times New Roman"/>
          <w:sz w:val="24"/>
          <w:szCs w:val="24"/>
        </w:rPr>
        <w:t>davlumbazlı</w:t>
      </w:r>
      <w:proofErr w:type="spellEnd"/>
      <w:r w:rsidR="00130B6B" w:rsidRPr="00A96F95">
        <w:rPr>
          <w:rFonts w:ascii="Times New Roman" w:hAnsi="Times New Roman" w:cs="Times New Roman"/>
          <w:sz w:val="24"/>
          <w:szCs w:val="24"/>
        </w:rPr>
        <w:t xml:space="preserve">, geniş platformlu, manuel elektrik panolu, PVC </w:t>
      </w:r>
      <w:proofErr w:type="spellStart"/>
      <w:r w:rsidR="00130B6B" w:rsidRPr="00A96F95">
        <w:rPr>
          <w:rFonts w:ascii="Times New Roman" w:hAnsi="Times New Roman" w:cs="Times New Roman"/>
          <w:sz w:val="24"/>
          <w:szCs w:val="24"/>
        </w:rPr>
        <w:t>konveyörlü</w:t>
      </w:r>
      <w:proofErr w:type="spellEnd"/>
      <w:r w:rsidR="00130B6B" w:rsidRPr="00A96F95">
        <w:rPr>
          <w:rFonts w:ascii="Times New Roman" w:hAnsi="Times New Roman" w:cs="Times New Roman"/>
          <w:sz w:val="24"/>
          <w:szCs w:val="24"/>
        </w:rPr>
        <w:t xml:space="preserve">, </w:t>
      </w:r>
      <w:proofErr w:type="gramStart"/>
      <w:r w:rsidR="00130B6B" w:rsidRPr="00A96F95">
        <w:rPr>
          <w:rFonts w:ascii="Times New Roman" w:hAnsi="Times New Roman" w:cs="Times New Roman"/>
          <w:sz w:val="24"/>
          <w:szCs w:val="24"/>
        </w:rPr>
        <w:t>100 lük</w:t>
      </w:r>
      <w:proofErr w:type="gramEnd"/>
      <w:r w:rsidR="00130B6B" w:rsidRPr="00A96F95">
        <w:rPr>
          <w:rFonts w:ascii="Times New Roman" w:hAnsi="Times New Roman" w:cs="Times New Roman"/>
          <w:sz w:val="24"/>
          <w:szCs w:val="24"/>
        </w:rPr>
        <w:t xml:space="preserve"> besleme </w:t>
      </w:r>
      <w:proofErr w:type="spellStart"/>
      <w:r w:rsidR="00130B6B" w:rsidRPr="00A96F95">
        <w:rPr>
          <w:rFonts w:ascii="Times New Roman" w:hAnsi="Times New Roman" w:cs="Times New Roman"/>
          <w:sz w:val="24"/>
          <w:szCs w:val="24"/>
        </w:rPr>
        <w:t>bunkerlı</w:t>
      </w:r>
      <w:proofErr w:type="spellEnd"/>
      <w:r w:rsidR="00130B6B" w:rsidRPr="00A96F95">
        <w:rPr>
          <w:rFonts w:ascii="Times New Roman" w:hAnsi="Times New Roman" w:cs="Times New Roman"/>
          <w:sz w:val="24"/>
          <w:szCs w:val="24"/>
        </w:rPr>
        <w:t>,</w:t>
      </w:r>
    </w:p>
    <w:p w14:paraId="601A8804" w14:textId="77777777" w:rsidR="00130B6B" w:rsidRPr="00A96F95" w:rsidRDefault="00130B6B" w:rsidP="00F43675">
      <w:pPr>
        <w:pStyle w:val="ListeParagraf"/>
        <w:numPr>
          <w:ilvl w:val="0"/>
          <w:numId w:val="21"/>
        </w:numPr>
        <w:rPr>
          <w:rFonts w:ascii="Times New Roman" w:hAnsi="Times New Roman" w:cs="Times New Roman"/>
          <w:sz w:val="24"/>
          <w:szCs w:val="24"/>
        </w:rPr>
      </w:pPr>
      <w:proofErr w:type="spellStart"/>
      <w:r w:rsidRPr="00A96F95">
        <w:rPr>
          <w:rFonts w:ascii="Times New Roman" w:hAnsi="Times New Roman" w:cs="Times New Roman"/>
          <w:b/>
          <w:sz w:val="24"/>
          <w:szCs w:val="24"/>
        </w:rPr>
        <w:t>Hafif</w:t>
      </w:r>
      <w:r w:rsidR="002014F2" w:rsidRPr="00A96F95">
        <w:rPr>
          <w:rFonts w:ascii="Times New Roman" w:hAnsi="Times New Roman" w:cs="Times New Roman"/>
          <w:b/>
          <w:sz w:val="24"/>
          <w:szCs w:val="24"/>
        </w:rPr>
        <w:t>tane</w:t>
      </w:r>
      <w:proofErr w:type="spellEnd"/>
      <w:r w:rsidR="002014F2" w:rsidRPr="00A96F95">
        <w:rPr>
          <w:rFonts w:ascii="Times New Roman" w:hAnsi="Times New Roman" w:cs="Times New Roman"/>
          <w:b/>
          <w:sz w:val="24"/>
          <w:szCs w:val="24"/>
        </w:rPr>
        <w:t xml:space="preserve"> Ayırma Makinası Davlumbazı</w:t>
      </w:r>
      <w:r w:rsidRPr="00A96F95">
        <w:rPr>
          <w:rFonts w:ascii="Times New Roman" w:hAnsi="Times New Roman" w:cs="Times New Roman"/>
          <w:b/>
          <w:sz w:val="24"/>
          <w:szCs w:val="24"/>
        </w:rPr>
        <w:t>;</w:t>
      </w:r>
      <w:r w:rsidR="002014F2" w:rsidRPr="00A96F95">
        <w:rPr>
          <w:rFonts w:ascii="Times New Roman" w:hAnsi="Times New Roman" w:cs="Times New Roman"/>
          <w:b/>
          <w:sz w:val="24"/>
          <w:szCs w:val="24"/>
        </w:rPr>
        <w:t xml:space="preserve"> </w:t>
      </w:r>
      <w:r w:rsidRPr="00A96F95">
        <w:rPr>
          <w:rFonts w:ascii="Times New Roman" w:hAnsi="Times New Roman" w:cs="Times New Roman"/>
          <w:sz w:val="24"/>
          <w:szCs w:val="24"/>
        </w:rPr>
        <w:t>Aspiratörü çıkışında, tüm tabla davlumbazında, Şase profil platform,</w:t>
      </w:r>
    </w:p>
    <w:p w14:paraId="74E0F238"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b/>
          <w:sz w:val="24"/>
          <w:szCs w:val="24"/>
        </w:rPr>
        <w:t xml:space="preserve">Hafif Tane Ayırma Sarsaklı </w:t>
      </w:r>
      <w:proofErr w:type="spellStart"/>
      <w:r w:rsidRPr="00A96F95">
        <w:rPr>
          <w:rFonts w:ascii="Times New Roman" w:hAnsi="Times New Roman" w:cs="Times New Roman"/>
          <w:b/>
          <w:sz w:val="24"/>
          <w:szCs w:val="24"/>
        </w:rPr>
        <w:t>Bunkeri</w:t>
      </w:r>
      <w:proofErr w:type="spellEnd"/>
      <w:r w:rsidRPr="00A96F95">
        <w:rPr>
          <w:rFonts w:ascii="Times New Roman" w:hAnsi="Times New Roman" w:cs="Times New Roman"/>
          <w:b/>
          <w:sz w:val="24"/>
          <w:szCs w:val="24"/>
        </w:rPr>
        <w:t>;</w:t>
      </w:r>
      <w:r w:rsidRPr="00A96F95">
        <w:rPr>
          <w:rFonts w:ascii="Times New Roman" w:hAnsi="Times New Roman" w:cs="Times New Roman"/>
          <w:sz w:val="24"/>
          <w:szCs w:val="24"/>
        </w:rPr>
        <w:t xml:space="preserve"> 0.15kw-3000 motor, sabit ayak, </w:t>
      </w:r>
      <w:proofErr w:type="spellStart"/>
      <w:r w:rsidRPr="00A96F95">
        <w:rPr>
          <w:rFonts w:ascii="Times New Roman" w:hAnsi="Times New Roman" w:cs="Times New Roman"/>
          <w:sz w:val="24"/>
          <w:szCs w:val="24"/>
        </w:rPr>
        <w:t>bunker</w:t>
      </w:r>
      <w:proofErr w:type="spellEnd"/>
      <w:r w:rsidRPr="00A96F95">
        <w:rPr>
          <w:rFonts w:ascii="Times New Roman" w:hAnsi="Times New Roman" w:cs="Times New Roman"/>
          <w:sz w:val="24"/>
          <w:szCs w:val="24"/>
        </w:rPr>
        <w:t xml:space="preserve"> hacmi 100x100</w:t>
      </w:r>
    </w:p>
    <w:p w14:paraId="74B93657" w14:textId="77777777" w:rsidR="00130B6B" w:rsidRPr="00A96F95" w:rsidRDefault="00130B6B" w:rsidP="00F43675">
      <w:pPr>
        <w:pStyle w:val="ListeParagraf"/>
        <w:numPr>
          <w:ilvl w:val="0"/>
          <w:numId w:val="21"/>
        </w:numPr>
        <w:rPr>
          <w:rFonts w:ascii="Times New Roman" w:hAnsi="Times New Roman" w:cs="Times New Roman"/>
          <w:sz w:val="24"/>
          <w:szCs w:val="24"/>
        </w:rPr>
      </w:pPr>
      <w:proofErr w:type="spellStart"/>
      <w:r w:rsidRPr="00A96F95">
        <w:rPr>
          <w:rFonts w:ascii="Times New Roman" w:hAnsi="Times New Roman" w:cs="Times New Roman"/>
          <w:b/>
          <w:sz w:val="24"/>
          <w:szCs w:val="24"/>
        </w:rPr>
        <w:t>Hafiftane</w:t>
      </w:r>
      <w:proofErr w:type="spellEnd"/>
      <w:r w:rsidRPr="00A96F95">
        <w:rPr>
          <w:rFonts w:ascii="Times New Roman" w:hAnsi="Times New Roman" w:cs="Times New Roman"/>
          <w:b/>
          <w:sz w:val="24"/>
          <w:szCs w:val="24"/>
        </w:rPr>
        <w:t xml:space="preserve"> Ayırma Makina Platformu; </w:t>
      </w:r>
      <w:r w:rsidRPr="00A96F95">
        <w:rPr>
          <w:rFonts w:ascii="Times New Roman" w:hAnsi="Times New Roman" w:cs="Times New Roman"/>
          <w:sz w:val="24"/>
          <w:szCs w:val="24"/>
        </w:rPr>
        <w:t xml:space="preserve">hafif tane makinasının alt sehpası, sabit ayaklı, </w:t>
      </w:r>
    </w:p>
    <w:p w14:paraId="0066AC4F" w14:textId="77777777" w:rsidR="00130B6B" w:rsidRPr="00A96F95" w:rsidRDefault="00130B6B" w:rsidP="00F43675">
      <w:pPr>
        <w:pStyle w:val="ListeParagraf"/>
        <w:numPr>
          <w:ilvl w:val="0"/>
          <w:numId w:val="21"/>
        </w:numPr>
        <w:rPr>
          <w:rFonts w:ascii="Times New Roman" w:hAnsi="Times New Roman" w:cs="Times New Roman"/>
          <w:sz w:val="24"/>
          <w:szCs w:val="24"/>
        </w:rPr>
      </w:pPr>
      <w:proofErr w:type="spellStart"/>
      <w:r w:rsidRPr="00A96F95">
        <w:rPr>
          <w:rFonts w:ascii="Times New Roman" w:hAnsi="Times New Roman" w:cs="Times New Roman"/>
          <w:b/>
          <w:sz w:val="24"/>
          <w:szCs w:val="24"/>
        </w:rPr>
        <w:t>Hafiftane</w:t>
      </w:r>
      <w:proofErr w:type="spellEnd"/>
      <w:r w:rsidRPr="00A96F95">
        <w:rPr>
          <w:rFonts w:ascii="Times New Roman" w:hAnsi="Times New Roman" w:cs="Times New Roman"/>
          <w:b/>
          <w:sz w:val="24"/>
          <w:szCs w:val="24"/>
        </w:rPr>
        <w:t xml:space="preserve"> Ayırma Taşıma Bandı; </w:t>
      </w:r>
      <w:r w:rsidRPr="00A96F95">
        <w:rPr>
          <w:rFonts w:ascii="Times New Roman" w:hAnsi="Times New Roman" w:cs="Times New Roman"/>
          <w:sz w:val="24"/>
          <w:szCs w:val="24"/>
        </w:rPr>
        <w:t xml:space="preserve">PVC </w:t>
      </w:r>
      <w:proofErr w:type="spellStart"/>
      <w:r w:rsidRPr="00A96F95">
        <w:rPr>
          <w:rFonts w:ascii="Times New Roman" w:hAnsi="Times New Roman" w:cs="Times New Roman"/>
          <w:sz w:val="24"/>
          <w:szCs w:val="24"/>
        </w:rPr>
        <w:t>band</w:t>
      </w:r>
      <w:proofErr w:type="spellEnd"/>
      <w:r w:rsidRPr="00A96F95">
        <w:rPr>
          <w:rFonts w:ascii="Times New Roman" w:hAnsi="Times New Roman" w:cs="Times New Roman"/>
          <w:sz w:val="24"/>
          <w:szCs w:val="24"/>
        </w:rPr>
        <w:t xml:space="preserve"> tipi,</w:t>
      </w:r>
      <w:r w:rsidRPr="00A96F95">
        <w:rPr>
          <w:rFonts w:ascii="Times New Roman" w:hAnsi="Times New Roman" w:cs="Times New Roman"/>
          <w:b/>
          <w:sz w:val="24"/>
          <w:szCs w:val="24"/>
        </w:rPr>
        <w:t xml:space="preserve"> </w:t>
      </w:r>
      <w:r w:rsidR="002014F2" w:rsidRPr="00A96F95">
        <w:rPr>
          <w:rFonts w:ascii="Times New Roman" w:hAnsi="Times New Roman" w:cs="Times New Roman"/>
          <w:sz w:val="24"/>
          <w:szCs w:val="24"/>
        </w:rPr>
        <w:t xml:space="preserve">4 metre uzunluk, </w:t>
      </w:r>
      <w:r w:rsidRPr="00A96F95">
        <w:rPr>
          <w:rFonts w:ascii="Times New Roman" w:hAnsi="Times New Roman" w:cs="Times New Roman"/>
          <w:sz w:val="24"/>
          <w:szCs w:val="24"/>
        </w:rPr>
        <w:t xml:space="preserve">1.1 </w:t>
      </w:r>
      <w:proofErr w:type="spellStart"/>
      <w:r w:rsidRPr="00A96F95">
        <w:rPr>
          <w:rFonts w:ascii="Times New Roman" w:hAnsi="Times New Roman" w:cs="Times New Roman"/>
          <w:sz w:val="24"/>
          <w:szCs w:val="24"/>
        </w:rPr>
        <w:t>kw</w:t>
      </w:r>
      <w:proofErr w:type="spellEnd"/>
      <w:r w:rsidRPr="00A96F95">
        <w:rPr>
          <w:rFonts w:ascii="Times New Roman" w:hAnsi="Times New Roman" w:cs="Times New Roman"/>
          <w:sz w:val="24"/>
          <w:szCs w:val="24"/>
        </w:rPr>
        <w:t xml:space="preserve"> motor, 600 mm bant genişliği, 4000 mm uzunluk,</w:t>
      </w:r>
    </w:p>
    <w:p w14:paraId="7DECFA2F" w14:textId="77777777" w:rsidR="00130B6B" w:rsidRPr="00A96F95" w:rsidRDefault="00130B6B" w:rsidP="00F43675">
      <w:pPr>
        <w:pStyle w:val="ListeParagraf"/>
        <w:numPr>
          <w:ilvl w:val="0"/>
          <w:numId w:val="21"/>
        </w:numPr>
        <w:rPr>
          <w:rFonts w:ascii="Times New Roman" w:hAnsi="Times New Roman" w:cs="Times New Roman"/>
          <w:sz w:val="24"/>
          <w:szCs w:val="24"/>
        </w:rPr>
      </w:pPr>
      <w:proofErr w:type="spellStart"/>
      <w:r w:rsidRPr="00A96F95">
        <w:rPr>
          <w:rFonts w:ascii="Times New Roman" w:hAnsi="Times New Roman" w:cs="Times New Roman"/>
          <w:b/>
          <w:sz w:val="24"/>
          <w:szCs w:val="24"/>
        </w:rPr>
        <w:t>Hafiftane</w:t>
      </w:r>
      <w:proofErr w:type="spellEnd"/>
      <w:r w:rsidRPr="00A96F95">
        <w:rPr>
          <w:rFonts w:ascii="Times New Roman" w:hAnsi="Times New Roman" w:cs="Times New Roman"/>
          <w:b/>
          <w:sz w:val="24"/>
          <w:szCs w:val="24"/>
        </w:rPr>
        <w:t xml:space="preserve"> Makinesi Siklonu, </w:t>
      </w:r>
      <w:r w:rsidRPr="00A96F95">
        <w:rPr>
          <w:rFonts w:ascii="Times New Roman" w:hAnsi="Times New Roman" w:cs="Times New Roman"/>
          <w:sz w:val="24"/>
          <w:szCs w:val="24"/>
        </w:rPr>
        <w:t>Hava kilidi ile birlikte tozların ayrılmasını sağlayacaktır.</w:t>
      </w:r>
    </w:p>
    <w:p w14:paraId="0746D2B8" w14:textId="77777777" w:rsidR="00130B6B" w:rsidRPr="00A96F95" w:rsidRDefault="00130B6B" w:rsidP="00F43675">
      <w:pPr>
        <w:pStyle w:val="ListeParagraf"/>
        <w:numPr>
          <w:ilvl w:val="0"/>
          <w:numId w:val="21"/>
        </w:numPr>
        <w:rPr>
          <w:rFonts w:ascii="Times New Roman" w:hAnsi="Times New Roman" w:cs="Times New Roman"/>
          <w:sz w:val="24"/>
          <w:szCs w:val="24"/>
        </w:rPr>
      </w:pPr>
      <w:proofErr w:type="spellStart"/>
      <w:r w:rsidRPr="00A96F95">
        <w:rPr>
          <w:rFonts w:ascii="Times New Roman" w:hAnsi="Times New Roman" w:cs="Times New Roman"/>
          <w:b/>
          <w:sz w:val="24"/>
          <w:szCs w:val="24"/>
        </w:rPr>
        <w:t>Hafiftane</w:t>
      </w:r>
      <w:proofErr w:type="spellEnd"/>
      <w:r w:rsidRPr="00A96F95">
        <w:rPr>
          <w:rFonts w:ascii="Times New Roman" w:hAnsi="Times New Roman" w:cs="Times New Roman"/>
          <w:b/>
          <w:sz w:val="24"/>
          <w:szCs w:val="24"/>
        </w:rPr>
        <w:t xml:space="preserve"> Makinesi Aspiratörü; </w:t>
      </w:r>
      <w:r w:rsidRPr="00A96F95">
        <w:rPr>
          <w:rFonts w:ascii="Times New Roman" w:hAnsi="Times New Roman" w:cs="Times New Roman"/>
          <w:sz w:val="24"/>
          <w:szCs w:val="24"/>
        </w:rPr>
        <w:t xml:space="preserve">Çelik konstrüksiyondan imal edilmeli, toz </w:t>
      </w:r>
      <w:proofErr w:type="spellStart"/>
      <w:r w:rsidRPr="00A96F95">
        <w:rPr>
          <w:rFonts w:ascii="Times New Roman" w:hAnsi="Times New Roman" w:cs="Times New Roman"/>
          <w:sz w:val="24"/>
          <w:szCs w:val="24"/>
        </w:rPr>
        <w:t>aspirstörleri</w:t>
      </w:r>
      <w:proofErr w:type="spellEnd"/>
      <w:r w:rsidRPr="00A96F95">
        <w:rPr>
          <w:rFonts w:ascii="Times New Roman" w:hAnsi="Times New Roman" w:cs="Times New Roman"/>
          <w:sz w:val="24"/>
          <w:szCs w:val="24"/>
        </w:rPr>
        <w:t xml:space="preserve"> değişik büyüklüklerde ve m</w:t>
      </w:r>
      <w:r w:rsidR="002014F2" w:rsidRPr="00A96F95">
        <w:rPr>
          <w:rFonts w:ascii="Times New Roman" w:hAnsi="Times New Roman" w:cs="Times New Roman"/>
          <w:sz w:val="24"/>
          <w:szCs w:val="24"/>
        </w:rPr>
        <w:t>o</w:t>
      </w:r>
      <w:r w:rsidRPr="00A96F95">
        <w:rPr>
          <w:rFonts w:ascii="Times New Roman" w:hAnsi="Times New Roman" w:cs="Times New Roman"/>
          <w:sz w:val="24"/>
          <w:szCs w:val="24"/>
        </w:rPr>
        <w:t xml:space="preserve">tor güçlerinde imal edilmeli, motorları direk </w:t>
      </w:r>
      <w:proofErr w:type="spellStart"/>
      <w:r w:rsidRPr="00A96F95">
        <w:rPr>
          <w:rFonts w:ascii="Times New Roman" w:hAnsi="Times New Roman" w:cs="Times New Roman"/>
          <w:sz w:val="24"/>
          <w:szCs w:val="24"/>
        </w:rPr>
        <w:t>kuple</w:t>
      </w:r>
      <w:proofErr w:type="spellEnd"/>
      <w:r w:rsidRPr="00A96F95">
        <w:rPr>
          <w:rFonts w:ascii="Times New Roman" w:hAnsi="Times New Roman" w:cs="Times New Roman"/>
          <w:sz w:val="24"/>
          <w:szCs w:val="24"/>
        </w:rPr>
        <w:t xml:space="preserve"> tipler olmalı, pano sürücülü olmalı.</w:t>
      </w:r>
    </w:p>
    <w:p w14:paraId="430E7F16" w14:textId="77777777" w:rsidR="00130B6B" w:rsidRPr="00A96F95" w:rsidRDefault="002014F2"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b/>
          <w:sz w:val="24"/>
          <w:szCs w:val="24"/>
        </w:rPr>
        <w:t>Otomatik ç</w:t>
      </w:r>
      <w:r w:rsidR="00130B6B" w:rsidRPr="00A96F95">
        <w:rPr>
          <w:rFonts w:ascii="Times New Roman" w:hAnsi="Times New Roman" w:cs="Times New Roman"/>
          <w:b/>
          <w:sz w:val="24"/>
          <w:szCs w:val="24"/>
        </w:rPr>
        <w:t>uvallama</w:t>
      </w:r>
      <w:r w:rsidRPr="00A96F95">
        <w:rPr>
          <w:rFonts w:ascii="Times New Roman" w:hAnsi="Times New Roman" w:cs="Times New Roman"/>
          <w:b/>
          <w:sz w:val="24"/>
          <w:szCs w:val="24"/>
        </w:rPr>
        <w:t xml:space="preserve"> </w:t>
      </w:r>
      <w:proofErr w:type="spellStart"/>
      <w:r w:rsidRPr="00A96F95">
        <w:rPr>
          <w:rFonts w:ascii="Times New Roman" w:hAnsi="Times New Roman" w:cs="Times New Roman"/>
          <w:b/>
          <w:sz w:val="24"/>
          <w:szCs w:val="24"/>
        </w:rPr>
        <w:t>b</w:t>
      </w:r>
      <w:r w:rsidR="00130B6B" w:rsidRPr="00A96F95">
        <w:rPr>
          <w:rFonts w:ascii="Times New Roman" w:hAnsi="Times New Roman" w:cs="Times New Roman"/>
          <w:b/>
          <w:sz w:val="24"/>
          <w:szCs w:val="24"/>
        </w:rPr>
        <w:t>unkerı</w:t>
      </w:r>
      <w:proofErr w:type="spellEnd"/>
      <w:r w:rsidR="00130B6B" w:rsidRPr="00A96F95">
        <w:rPr>
          <w:rFonts w:ascii="Times New Roman" w:hAnsi="Times New Roman" w:cs="Times New Roman"/>
          <w:b/>
          <w:sz w:val="24"/>
          <w:szCs w:val="24"/>
        </w:rPr>
        <w:t>;</w:t>
      </w:r>
      <w:r w:rsidR="00130B6B" w:rsidRPr="00A96F95">
        <w:rPr>
          <w:rFonts w:ascii="Times New Roman" w:hAnsi="Times New Roman" w:cs="Times New Roman"/>
          <w:sz w:val="24"/>
          <w:szCs w:val="24"/>
        </w:rPr>
        <w:t xml:space="preserve"> 5 ton kapasiteli, 2000x2000 </w:t>
      </w:r>
      <w:proofErr w:type="spellStart"/>
      <w:r w:rsidR="00130B6B" w:rsidRPr="00A96F95">
        <w:rPr>
          <w:rFonts w:ascii="Times New Roman" w:hAnsi="Times New Roman" w:cs="Times New Roman"/>
          <w:sz w:val="24"/>
          <w:szCs w:val="24"/>
        </w:rPr>
        <w:t>ebatında</w:t>
      </w:r>
      <w:proofErr w:type="spellEnd"/>
      <w:r w:rsidR="00130B6B" w:rsidRPr="00A96F95">
        <w:rPr>
          <w:rFonts w:ascii="Times New Roman" w:hAnsi="Times New Roman" w:cs="Times New Roman"/>
          <w:sz w:val="24"/>
          <w:szCs w:val="24"/>
        </w:rPr>
        <w:t>, sabit ayak şaseli.</w:t>
      </w:r>
    </w:p>
    <w:p w14:paraId="1E2E4935"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Otomatik Çuvallama Kantarı; 5 ton saat kapasiteli, üst </w:t>
      </w:r>
      <w:proofErr w:type="spellStart"/>
      <w:r w:rsidRPr="00A96F95">
        <w:rPr>
          <w:rFonts w:ascii="Times New Roman" w:hAnsi="Times New Roman" w:cs="Times New Roman"/>
          <w:sz w:val="24"/>
          <w:szCs w:val="24"/>
        </w:rPr>
        <w:t>bankerlı</w:t>
      </w:r>
      <w:proofErr w:type="spellEnd"/>
      <w:r w:rsidRPr="00A96F95">
        <w:rPr>
          <w:rFonts w:ascii="Times New Roman" w:hAnsi="Times New Roman" w:cs="Times New Roman"/>
          <w:sz w:val="24"/>
          <w:szCs w:val="24"/>
        </w:rPr>
        <w:t xml:space="preserve">, </w:t>
      </w:r>
      <w:proofErr w:type="spellStart"/>
      <w:r w:rsidRPr="00A96F95">
        <w:rPr>
          <w:rFonts w:ascii="Times New Roman" w:hAnsi="Times New Roman" w:cs="Times New Roman"/>
          <w:sz w:val="24"/>
          <w:szCs w:val="24"/>
        </w:rPr>
        <w:t>loadcell</w:t>
      </w:r>
      <w:proofErr w:type="spellEnd"/>
      <w:r w:rsidRPr="00A96F95">
        <w:rPr>
          <w:rFonts w:ascii="Times New Roman" w:hAnsi="Times New Roman" w:cs="Times New Roman"/>
          <w:sz w:val="24"/>
          <w:szCs w:val="24"/>
        </w:rPr>
        <w:t xml:space="preserve"> tartım, tek kefeli, alt </w:t>
      </w:r>
      <w:proofErr w:type="spellStart"/>
      <w:r w:rsidRPr="00A96F95">
        <w:rPr>
          <w:rFonts w:ascii="Times New Roman" w:hAnsi="Times New Roman" w:cs="Times New Roman"/>
          <w:sz w:val="24"/>
          <w:szCs w:val="24"/>
        </w:rPr>
        <w:t>konveyörlü</w:t>
      </w:r>
      <w:proofErr w:type="spellEnd"/>
      <w:r w:rsidRPr="00A96F95">
        <w:rPr>
          <w:rFonts w:ascii="Times New Roman" w:hAnsi="Times New Roman" w:cs="Times New Roman"/>
          <w:sz w:val="24"/>
          <w:szCs w:val="24"/>
        </w:rPr>
        <w:t>, platformlu, sabit ayaklı.</w:t>
      </w:r>
    </w:p>
    <w:p w14:paraId="70BB4467"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b/>
          <w:sz w:val="24"/>
          <w:szCs w:val="24"/>
        </w:rPr>
        <w:t xml:space="preserve">Seyyar/Manuel Çuval Ağzı dikiş makinesi ve askısı; </w:t>
      </w:r>
      <w:r w:rsidRPr="00A96F95">
        <w:rPr>
          <w:rFonts w:ascii="Times New Roman" w:hAnsi="Times New Roman" w:cs="Times New Roman"/>
          <w:sz w:val="24"/>
          <w:szCs w:val="24"/>
        </w:rPr>
        <w:t>Manuel tip, standart askı aparatlı</w:t>
      </w:r>
    </w:p>
    <w:p w14:paraId="5B3C0E90"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b/>
          <w:sz w:val="24"/>
          <w:szCs w:val="24"/>
        </w:rPr>
        <w:t xml:space="preserve">Otomatik Çuvallama Bandı; </w:t>
      </w:r>
      <w:r w:rsidRPr="00A96F95">
        <w:rPr>
          <w:rFonts w:ascii="Times New Roman" w:hAnsi="Times New Roman" w:cs="Times New Roman"/>
          <w:sz w:val="24"/>
          <w:szCs w:val="24"/>
        </w:rPr>
        <w:t>3000 mm uzunlukta, manuel alt konveyör, sabit ayaklı</w:t>
      </w:r>
    </w:p>
    <w:p w14:paraId="2A07A0ED"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b/>
          <w:sz w:val="24"/>
          <w:szCs w:val="24"/>
        </w:rPr>
        <w:t xml:space="preserve">Merkezi Elektrik Kontrol Paneli; </w:t>
      </w:r>
      <w:r w:rsidRPr="00A96F95">
        <w:rPr>
          <w:rFonts w:ascii="Times New Roman" w:hAnsi="Times New Roman" w:cs="Times New Roman"/>
          <w:sz w:val="24"/>
          <w:szCs w:val="24"/>
        </w:rPr>
        <w:t xml:space="preserve">Tesis içindeki makineleri ayrı ayrı manuel ve otomatik </w:t>
      </w:r>
      <w:proofErr w:type="spellStart"/>
      <w:r w:rsidRPr="00A96F95">
        <w:rPr>
          <w:rFonts w:ascii="Times New Roman" w:hAnsi="Times New Roman" w:cs="Times New Roman"/>
          <w:sz w:val="24"/>
          <w:szCs w:val="24"/>
        </w:rPr>
        <w:t>mod</w:t>
      </w:r>
      <w:proofErr w:type="spellEnd"/>
      <w:r w:rsidRPr="00A96F95">
        <w:rPr>
          <w:rFonts w:ascii="Times New Roman" w:hAnsi="Times New Roman" w:cs="Times New Roman"/>
          <w:sz w:val="24"/>
          <w:szCs w:val="24"/>
        </w:rPr>
        <w:t xml:space="preserve"> kontrol edebilen merkezi elektrik otomasyon konsol panosu olmalı,</w:t>
      </w:r>
    </w:p>
    <w:p w14:paraId="01B56C2F"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Tüm elektrik ve şalt malzemeler 1. sınıf tercih edilmeli </w:t>
      </w:r>
    </w:p>
    <w:p w14:paraId="2803F083"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b/>
          <w:sz w:val="24"/>
          <w:szCs w:val="24"/>
        </w:rPr>
        <w:t xml:space="preserve">Tekne Boru ve </w:t>
      </w:r>
      <w:proofErr w:type="gramStart"/>
      <w:r w:rsidRPr="00A96F95">
        <w:rPr>
          <w:rFonts w:ascii="Times New Roman" w:hAnsi="Times New Roman" w:cs="Times New Roman"/>
          <w:b/>
          <w:sz w:val="24"/>
          <w:szCs w:val="24"/>
        </w:rPr>
        <w:t>Aksamlar;</w:t>
      </w:r>
      <w:r w:rsidRPr="00A96F95">
        <w:rPr>
          <w:rFonts w:ascii="Times New Roman" w:hAnsi="Times New Roman" w:cs="Times New Roman"/>
          <w:sz w:val="24"/>
          <w:szCs w:val="24"/>
        </w:rPr>
        <w:t xml:space="preserve">  Tesis</w:t>
      </w:r>
      <w:proofErr w:type="gramEnd"/>
      <w:r w:rsidRPr="00A96F95">
        <w:rPr>
          <w:rFonts w:ascii="Times New Roman" w:hAnsi="Times New Roman" w:cs="Times New Roman"/>
          <w:sz w:val="24"/>
          <w:szCs w:val="24"/>
        </w:rPr>
        <w:t xml:space="preserve"> içindeki </w:t>
      </w:r>
      <w:proofErr w:type="spellStart"/>
      <w:r w:rsidRPr="00A96F95">
        <w:rPr>
          <w:rFonts w:ascii="Times New Roman" w:hAnsi="Times New Roman" w:cs="Times New Roman"/>
          <w:sz w:val="24"/>
          <w:szCs w:val="24"/>
        </w:rPr>
        <w:t>elevatörlerden</w:t>
      </w:r>
      <w:proofErr w:type="spellEnd"/>
      <w:r w:rsidRPr="00A96F95">
        <w:rPr>
          <w:rFonts w:ascii="Times New Roman" w:hAnsi="Times New Roman" w:cs="Times New Roman"/>
          <w:sz w:val="24"/>
          <w:szCs w:val="24"/>
        </w:rPr>
        <w:t xml:space="preserve"> sonra makine girişleri ve çıkışları için ürün akışı sağlayacak Galvaniz teneke Boru ve Yönlendirme boru</w:t>
      </w:r>
    </w:p>
    <w:p w14:paraId="3A2E963A" w14:textId="77777777" w:rsidR="00130B6B" w:rsidRPr="00A96F95" w:rsidRDefault="002014F2"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lastRenderedPageBreak/>
        <w:t>A</w:t>
      </w:r>
      <w:r w:rsidR="00130B6B" w:rsidRPr="00A96F95">
        <w:rPr>
          <w:rFonts w:ascii="Times New Roman" w:hAnsi="Times New Roman" w:cs="Times New Roman"/>
          <w:sz w:val="24"/>
          <w:szCs w:val="24"/>
        </w:rPr>
        <w:t>ksamları ve aynı şekilde tesis içindeki hava akışını sağlayacak makineler ve toz siklonu arası hava akış boruları tamamen galvaniz sacdan imal edilmeli, kelepçeli bağlantılı takım olarak yapılmalı.</w:t>
      </w:r>
    </w:p>
    <w:p w14:paraId="2846083D"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Tüm makinelerin teklif içinde ayrı ayrı elektrik giderleri belirtilmeli</w:t>
      </w:r>
    </w:p>
    <w:p w14:paraId="21B6C57C"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Kontrol paneli CE standartlarında hazırlanmalı</w:t>
      </w:r>
    </w:p>
    <w:p w14:paraId="7BC2D7CC"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Hava akış boruları maliyeti belirtilmeli </w:t>
      </w:r>
      <w:r w:rsidRPr="00A96F95">
        <w:rPr>
          <w:rFonts w:ascii="Times New Roman" w:hAnsi="Times New Roman" w:cs="Times New Roman"/>
          <w:sz w:val="24"/>
          <w:szCs w:val="24"/>
        </w:rPr>
        <w:tab/>
      </w:r>
    </w:p>
    <w:p w14:paraId="7CDD9E53"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Tüm elektrik motorları yerli marka olmalı uzak doğu menşeili makine ve ekipman idaremizce kabul edilmeyecek</w:t>
      </w:r>
    </w:p>
    <w:p w14:paraId="5D0FC1AC"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Makinalar tam ve eksiksiz olarak çalışır vaziyette teslim edilecektir.</w:t>
      </w:r>
    </w:p>
    <w:p w14:paraId="4085D680"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Tesisin içerisinde toz oluşmasına </w:t>
      </w:r>
      <w:proofErr w:type="gramStart"/>
      <w:r w:rsidRPr="00A96F95">
        <w:rPr>
          <w:rFonts w:ascii="Times New Roman" w:hAnsi="Times New Roman" w:cs="Times New Roman"/>
          <w:sz w:val="24"/>
          <w:szCs w:val="24"/>
        </w:rPr>
        <w:t>imkan</w:t>
      </w:r>
      <w:proofErr w:type="gramEnd"/>
      <w:r w:rsidRPr="00A96F95">
        <w:rPr>
          <w:rFonts w:ascii="Times New Roman" w:hAnsi="Times New Roman" w:cs="Times New Roman"/>
          <w:sz w:val="24"/>
          <w:szCs w:val="24"/>
        </w:rPr>
        <w:t xml:space="preserve"> verilmeyecektir.</w:t>
      </w:r>
    </w:p>
    <w:p w14:paraId="6982BF5E"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Madde taşıma, kontrol ve yönlendirme ekipmanları toz sızdırmaz özellikte olacaktır</w:t>
      </w:r>
    </w:p>
    <w:p w14:paraId="57F4754E"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Teklif edilen tüm ekipmanlar, akış diyagramına uygun olarak POZ numarası ile birlikte teklife yazılacaktır.</w:t>
      </w:r>
    </w:p>
    <w:p w14:paraId="58450A59"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İdare istediği takdirde şantiye sahasına gelen ürünlerden numune alarak ilgili </w:t>
      </w:r>
      <w:proofErr w:type="gramStart"/>
      <w:r w:rsidRPr="00A96F95">
        <w:rPr>
          <w:rFonts w:ascii="Times New Roman" w:hAnsi="Times New Roman" w:cs="Times New Roman"/>
          <w:sz w:val="24"/>
          <w:szCs w:val="24"/>
        </w:rPr>
        <w:t>kuruluşlara</w:t>
      </w:r>
      <w:proofErr w:type="gramEnd"/>
      <w:r w:rsidRPr="00A96F95">
        <w:rPr>
          <w:rFonts w:ascii="Times New Roman" w:hAnsi="Times New Roman" w:cs="Times New Roman"/>
          <w:sz w:val="24"/>
          <w:szCs w:val="24"/>
        </w:rPr>
        <w:t xml:space="preserve"> gerekli testlere gönderme hakkına sahiptir. Bu test numune ücretleri yükleniciye aittir.</w:t>
      </w:r>
    </w:p>
    <w:p w14:paraId="6BAAF071"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Makinalar tam ve eksiksiz olarak çalışır vaziyette teslim edilecektir.</w:t>
      </w:r>
    </w:p>
    <w:p w14:paraId="17D6FF69" w14:textId="77777777" w:rsidR="00584775"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Montaja gidecek personelin ulaşım konaklama </w:t>
      </w:r>
      <w:proofErr w:type="spellStart"/>
      <w:r w:rsidRPr="00A96F95">
        <w:rPr>
          <w:rFonts w:ascii="Times New Roman" w:hAnsi="Times New Roman" w:cs="Times New Roman"/>
          <w:sz w:val="24"/>
          <w:szCs w:val="24"/>
        </w:rPr>
        <w:t>vb</w:t>
      </w:r>
      <w:proofErr w:type="spellEnd"/>
      <w:r w:rsidRPr="00A96F95">
        <w:rPr>
          <w:rFonts w:ascii="Times New Roman" w:hAnsi="Times New Roman" w:cs="Times New Roman"/>
          <w:sz w:val="24"/>
          <w:szCs w:val="24"/>
        </w:rPr>
        <w:t xml:space="preserve"> </w:t>
      </w:r>
      <w:proofErr w:type="gramStart"/>
      <w:r w:rsidRPr="00A96F95">
        <w:rPr>
          <w:rFonts w:ascii="Times New Roman" w:hAnsi="Times New Roman" w:cs="Times New Roman"/>
          <w:sz w:val="24"/>
          <w:szCs w:val="24"/>
        </w:rPr>
        <w:t>ihtiyaçları  yüklenici</w:t>
      </w:r>
      <w:proofErr w:type="gramEnd"/>
      <w:r w:rsidRPr="00A96F95">
        <w:rPr>
          <w:rFonts w:ascii="Times New Roman" w:hAnsi="Times New Roman" w:cs="Times New Roman"/>
          <w:sz w:val="24"/>
          <w:szCs w:val="24"/>
        </w:rPr>
        <w:t xml:space="preserve"> tarafından karşılanmalı</w:t>
      </w:r>
    </w:p>
    <w:p w14:paraId="2E112966" w14:textId="77777777" w:rsidR="00130B6B" w:rsidRPr="00A96F95" w:rsidRDefault="00130B6B" w:rsidP="00A96F95">
      <w:pPr>
        <w:pStyle w:val="ListeParagraf"/>
        <w:rPr>
          <w:rFonts w:ascii="Times New Roman" w:hAnsi="Times New Roman" w:cs="Times New Roman"/>
          <w:sz w:val="24"/>
          <w:szCs w:val="24"/>
        </w:rPr>
      </w:pPr>
      <w:r w:rsidRPr="00A96F95">
        <w:rPr>
          <w:rFonts w:ascii="Times New Roman" w:hAnsi="Times New Roman" w:cs="Times New Roman"/>
          <w:b/>
          <w:sz w:val="24"/>
          <w:szCs w:val="24"/>
        </w:rPr>
        <w:t>KALİTE STANDARTI</w:t>
      </w:r>
      <w:r w:rsidRPr="00A96F95">
        <w:rPr>
          <w:rFonts w:ascii="Times New Roman" w:hAnsi="Times New Roman" w:cs="Times New Roman"/>
          <w:sz w:val="24"/>
          <w:szCs w:val="24"/>
        </w:rPr>
        <w:t>:</w:t>
      </w:r>
    </w:p>
    <w:p w14:paraId="636E081E"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Tüm işleme tesisinin kurulması için gereken makine ve ekipman malzemelerin son ve modern kalite tasarım olduğunu ve makinelerin Avrupa Kalite Standardı talimatları ile uyumlu olduğunu beyan etmeli. </w:t>
      </w:r>
    </w:p>
    <w:p w14:paraId="0F3A4D7B" w14:textId="77777777" w:rsidR="00130B6B" w:rsidRPr="00A96F95" w:rsidRDefault="00130B6B" w:rsidP="00F43675">
      <w:pPr>
        <w:pStyle w:val="ListeParagraf"/>
        <w:numPr>
          <w:ilvl w:val="0"/>
          <w:numId w:val="21"/>
        </w:numPr>
        <w:rPr>
          <w:rFonts w:ascii="Times New Roman" w:hAnsi="Times New Roman" w:cs="Times New Roman"/>
          <w:b/>
          <w:sz w:val="24"/>
          <w:szCs w:val="24"/>
        </w:rPr>
      </w:pPr>
      <w:r w:rsidRPr="00A96F95">
        <w:rPr>
          <w:rFonts w:ascii="Times New Roman" w:hAnsi="Times New Roman" w:cs="Times New Roman"/>
          <w:b/>
          <w:sz w:val="24"/>
          <w:szCs w:val="24"/>
        </w:rPr>
        <w:t>3. Alet, aksesuar ve gerekli diğer kalemler</w:t>
      </w:r>
    </w:p>
    <w:p w14:paraId="4ABB0E59"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İlgili alet ve aksesuarlar tedarikçi firma tarafından karşılanacaktır.</w:t>
      </w:r>
    </w:p>
    <w:p w14:paraId="05223BAF" w14:textId="77777777" w:rsidR="00130B6B" w:rsidRPr="00A96F95" w:rsidRDefault="00130B6B" w:rsidP="00F43675">
      <w:pPr>
        <w:pStyle w:val="ListeParagraf"/>
        <w:numPr>
          <w:ilvl w:val="0"/>
          <w:numId w:val="21"/>
        </w:numPr>
        <w:rPr>
          <w:rFonts w:ascii="Times New Roman" w:hAnsi="Times New Roman" w:cs="Times New Roman"/>
          <w:b/>
          <w:sz w:val="24"/>
          <w:szCs w:val="24"/>
        </w:rPr>
      </w:pPr>
      <w:r w:rsidRPr="00A96F95">
        <w:rPr>
          <w:rFonts w:ascii="Times New Roman" w:hAnsi="Times New Roman" w:cs="Times New Roman"/>
          <w:b/>
          <w:sz w:val="24"/>
          <w:szCs w:val="24"/>
        </w:rPr>
        <w:t xml:space="preserve">4. Makina ekipman menşeili </w:t>
      </w:r>
    </w:p>
    <w:p w14:paraId="0D5869C4"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Yüklenici firma teknik şartnameye uygun makine ve ekipmanlarını yerli üretim veya Avrupa menşeili imalatlardan vermek zorunda olup; kesinlikle Uzakdoğu menşeili makine ve ekipmanları idaremizce kabul edilmeyecektir.</w:t>
      </w:r>
    </w:p>
    <w:p w14:paraId="13DE38BB" w14:textId="77777777" w:rsidR="00130B6B" w:rsidRPr="00A96F95" w:rsidRDefault="00130B6B" w:rsidP="00F43675">
      <w:pPr>
        <w:pStyle w:val="ListeParagraf"/>
        <w:numPr>
          <w:ilvl w:val="0"/>
          <w:numId w:val="21"/>
        </w:numPr>
        <w:rPr>
          <w:rFonts w:ascii="Times New Roman" w:hAnsi="Times New Roman" w:cs="Times New Roman"/>
          <w:b/>
          <w:sz w:val="24"/>
          <w:szCs w:val="24"/>
        </w:rPr>
      </w:pPr>
      <w:r w:rsidRPr="00A96F95">
        <w:rPr>
          <w:rFonts w:ascii="Times New Roman" w:hAnsi="Times New Roman" w:cs="Times New Roman"/>
          <w:b/>
          <w:sz w:val="24"/>
          <w:szCs w:val="24"/>
        </w:rPr>
        <w:t>5. Garanti Koşulları</w:t>
      </w:r>
    </w:p>
    <w:p w14:paraId="4F331E12"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Garanti süresi makinelerin tam ve eksiksiz olarak teslim edilmesi itibari </w:t>
      </w:r>
      <w:proofErr w:type="gramStart"/>
      <w:r w:rsidRPr="00A96F95">
        <w:rPr>
          <w:rFonts w:ascii="Times New Roman" w:hAnsi="Times New Roman" w:cs="Times New Roman"/>
          <w:sz w:val="24"/>
          <w:szCs w:val="24"/>
        </w:rPr>
        <w:t>İle</w:t>
      </w:r>
      <w:proofErr w:type="gramEnd"/>
      <w:r w:rsidRPr="00A96F95">
        <w:rPr>
          <w:rFonts w:ascii="Times New Roman" w:hAnsi="Times New Roman" w:cs="Times New Roman"/>
          <w:sz w:val="24"/>
          <w:szCs w:val="24"/>
        </w:rPr>
        <w:t xml:space="preserve"> başlayacaktır. Ürünlerin tamamının teslim tarihinden itibaren 24 Ay olmalıdır. Kullanıcı hatalarından doğacak zarar ve hasarlar firma </w:t>
      </w:r>
      <w:proofErr w:type="gramStart"/>
      <w:r w:rsidRPr="00A96F95">
        <w:rPr>
          <w:rFonts w:ascii="Times New Roman" w:hAnsi="Times New Roman" w:cs="Times New Roman"/>
          <w:sz w:val="24"/>
          <w:szCs w:val="24"/>
        </w:rPr>
        <w:t>tarafından  ücret</w:t>
      </w:r>
      <w:proofErr w:type="gramEnd"/>
      <w:r w:rsidRPr="00A96F95">
        <w:rPr>
          <w:rFonts w:ascii="Times New Roman" w:hAnsi="Times New Roman" w:cs="Times New Roman"/>
          <w:sz w:val="24"/>
          <w:szCs w:val="24"/>
        </w:rPr>
        <w:t xml:space="preserve"> mukabilinde tamir edecektir. Elektrik motorları ve fanları garanti kapsamında değildir. Makinalar %10 şebeke dalgalanmalarına karşı korumalı olmalıdır. %10’u geçen şebeke dalgalanmaları sisteme zarar verebileceğinden tüm önlemler (Regülatör, Jeneratör Vb.) Alıcı firma tarafından alınmalıdır.</w:t>
      </w:r>
    </w:p>
    <w:p w14:paraId="771584F5"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Her ürün ve yardımcı ürün için en az 2 yıl yerinde garanti verilmelidir.  Arızalı ürünler tedarikçi firma tarafından birebir değiştirilmelidir. Diğer yardımcı ürünlerde de üretim hatalarından doğmuş özürler ve hataların tedarikçi tarafından birebir değişimi yapılmalıdır. </w:t>
      </w:r>
    </w:p>
    <w:p w14:paraId="0F9AA4D7"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2 yıl ücretsiz servis ve bakım garantisi ile 10 yıl servis ve yedek parça garantisi olacaktır. İhaleyi Alacak Yüklenici firma 2 yıl boyunca garanti kapsamında teklif ettiği tüm makinelerin bakım ve onarımları ile bu bakım ve onarım ve arıza </w:t>
      </w:r>
      <w:r w:rsidRPr="00A96F95">
        <w:rPr>
          <w:rFonts w:ascii="Times New Roman" w:hAnsi="Times New Roman" w:cs="Times New Roman"/>
          <w:sz w:val="24"/>
          <w:szCs w:val="24"/>
        </w:rPr>
        <w:lastRenderedPageBreak/>
        <w:t>durumlarında gerekli olacak her türlü yedek parça ihtiyaçlarını ücretsiz olarak karşılamakla yükümlüdür.</w:t>
      </w:r>
    </w:p>
    <w:p w14:paraId="3AB28D12" w14:textId="77777777" w:rsidR="00130B6B" w:rsidRPr="00A96F95" w:rsidRDefault="00130B6B" w:rsidP="00A96F95">
      <w:pPr>
        <w:pStyle w:val="ListeParagraf"/>
        <w:rPr>
          <w:rFonts w:ascii="Times New Roman" w:hAnsi="Times New Roman" w:cs="Times New Roman"/>
          <w:b/>
          <w:sz w:val="24"/>
          <w:szCs w:val="24"/>
        </w:rPr>
      </w:pPr>
      <w:r w:rsidRPr="00A96F95">
        <w:rPr>
          <w:rFonts w:ascii="Times New Roman" w:hAnsi="Times New Roman" w:cs="Times New Roman"/>
          <w:b/>
          <w:sz w:val="24"/>
          <w:szCs w:val="24"/>
        </w:rPr>
        <w:t>6. Montaj ve Bakım-Onarım Hizmetleri</w:t>
      </w:r>
    </w:p>
    <w:p w14:paraId="6EDAB185"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Tüm makine ve ekipmanlar kalite kontrol standartlarından geçip, çalıştırılı</w:t>
      </w:r>
      <w:r w:rsidR="002014F2" w:rsidRPr="00A96F95">
        <w:rPr>
          <w:rFonts w:ascii="Times New Roman" w:hAnsi="Times New Roman" w:cs="Times New Roman"/>
          <w:sz w:val="24"/>
          <w:szCs w:val="24"/>
        </w:rPr>
        <w:t>p kontrol edildikten sonra</w:t>
      </w:r>
      <w:r w:rsidRPr="00A96F95">
        <w:rPr>
          <w:rFonts w:ascii="Times New Roman" w:hAnsi="Times New Roman" w:cs="Times New Roman"/>
          <w:sz w:val="24"/>
          <w:szCs w:val="24"/>
        </w:rPr>
        <w:t xml:space="preserve"> temizlenip ambalajlanıp teslim edilecektir. Yerinde montaj, ilk çalıştırma ve bakım kullanım eğitimi yetkili uzman personel tarafından verilmeli. Sipariş tarihinden </w:t>
      </w:r>
      <w:proofErr w:type="spellStart"/>
      <w:r w:rsidRPr="00A96F95">
        <w:rPr>
          <w:rFonts w:ascii="Times New Roman" w:hAnsi="Times New Roman" w:cs="Times New Roman"/>
          <w:sz w:val="24"/>
          <w:szCs w:val="24"/>
        </w:rPr>
        <w:t>itibaran</w:t>
      </w:r>
      <w:proofErr w:type="spellEnd"/>
      <w:r w:rsidRPr="00A96F95">
        <w:rPr>
          <w:rFonts w:ascii="Times New Roman" w:hAnsi="Times New Roman" w:cs="Times New Roman"/>
          <w:sz w:val="24"/>
          <w:szCs w:val="24"/>
        </w:rPr>
        <w:t xml:space="preserve"> 45-60 gün içinde teslim edilmeli.</w:t>
      </w:r>
    </w:p>
    <w:p w14:paraId="56D92E2E"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Toplam fiyat nakliye, montaj, elektrik tesisat dahil teslim fiyatı olmalı, Nakliye, yerinde indirme ve montaj vinç giderleri yükleniciye aittir. </w:t>
      </w:r>
    </w:p>
    <w:p w14:paraId="64CD8615"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Makineler ve ekipmanların, yüklenici tarafından firmanın belirtilen adresinde monte edilecek ve çalışır vaziyette teslim edilecektir. </w:t>
      </w:r>
    </w:p>
    <w:p w14:paraId="3B9DB8A2"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Eğitim ile ilgili hususlar, Cihazların uygun bir ortama kurulumu, kullanıma alınması ve kullanımı ile ilgili ayrıntılı eğitim, yüklenici firmanın yetkili ve konu hakkında özel eğitimli personeli tarafından gerçekleştirilecektir. </w:t>
      </w:r>
    </w:p>
    <w:p w14:paraId="2CC0F2FF"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Garanti süresinin sonunda 10 yıl süre ile ücretli bakım ve yedek parça hizmeti sunulmalıdır.</w:t>
      </w:r>
    </w:p>
    <w:p w14:paraId="0136F9CE" w14:textId="77777777" w:rsidR="00130B6B" w:rsidRPr="00A96F95" w:rsidRDefault="00130B6B" w:rsidP="00A96F95">
      <w:pPr>
        <w:pStyle w:val="ListeParagraf"/>
        <w:rPr>
          <w:rFonts w:ascii="Times New Roman" w:hAnsi="Times New Roman" w:cs="Times New Roman"/>
          <w:b/>
          <w:sz w:val="24"/>
          <w:szCs w:val="24"/>
        </w:rPr>
      </w:pPr>
      <w:r w:rsidRPr="00A96F95">
        <w:rPr>
          <w:rFonts w:ascii="Times New Roman" w:hAnsi="Times New Roman" w:cs="Times New Roman"/>
          <w:b/>
          <w:sz w:val="24"/>
          <w:szCs w:val="24"/>
        </w:rPr>
        <w:t>7. Gerekli Yedek Parçalar</w:t>
      </w:r>
    </w:p>
    <w:p w14:paraId="351A0D28"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10 yıl süresince teknik şartnamede belirtilen ölçülerde ve niteliklerde aksesuarların temini veya üretilmesinden sorumlu olunmalıdır. Yine 10 yıl süresince yardımcı ekipmanların yedek parça ve servis garantisi tedarikçi firma tarafından sağlanmalıdır. Garanti kapsamında değişecek parçalar en geç 5 gün içerisinde, garanti süresinden sonra en geç 10 iş günü içerisinde tedarikçi firma tarafından temin edilecektir.</w:t>
      </w:r>
    </w:p>
    <w:p w14:paraId="43778FA6" w14:textId="77777777" w:rsidR="00130B6B" w:rsidRPr="00A96F95" w:rsidRDefault="00130B6B" w:rsidP="00A96F95">
      <w:pPr>
        <w:pStyle w:val="ListeParagraf"/>
        <w:rPr>
          <w:rFonts w:ascii="Times New Roman" w:hAnsi="Times New Roman" w:cs="Times New Roman"/>
          <w:b/>
          <w:sz w:val="24"/>
          <w:szCs w:val="24"/>
        </w:rPr>
      </w:pPr>
      <w:r w:rsidRPr="00A96F95">
        <w:rPr>
          <w:rFonts w:ascii="Times New Roman" w:hAnsi="Times New Roman" w:cs="Times New Roman"/>
          <w:b/>
          <w:sz w:val="24"/>
          <w:szCs w:val="24"/>
        </w:rPr>
        <w:t>8. Kullanım Kılavuzu</w:t>
      </w:r>
    </w:p>
    <w:p w14:paraId="5CCEA9A8"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Yerinde montaj, ilk çalıştırma ve bakım kullanım eğitimi yetkili uzman personel tarafından verilmeli.</w:t>
      </w:r>
    </w:p>
    <w:p w14:paraId="7F4F8C29"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Her ürün için gerekli Bakım Şartları, Kullanım Kılavuzunda veya ayrıca verilen Bakım K</w:t>
      </w:r>
      <w:r w:rsidR="002014F2" w:rsidRPr="00A96F95">
        <w:rPr>
          <w:rFonts w:ascii="Times New Roman" w:hAnsi="Times New Roman" w:cs="Times New Roman"/>
          <w:sz w:val="24"/>
          <w:szCs w:val="24"/>
        </w:rPr>
        <w:t>ı</w:t>
      </w:r>
      <w:r w:rsidRPr="00A96F95">
        <w:rPr>
          <w:rFonts w:ascii="Times New Roman" w:hAnsi="Times New Roman" w:cs="Times New Roman"/>
          <w:sz w:val="24"/>
          <w:szCs w:val="24"/>
        </w:rPr>
        <w:t>lavuzunda belirtilmelidir. Gerekli bakımın periyodu, kimin tarafından nasıl yapılacağı k</w:t>
      </w:r>
      <w:r w:rsidR="002014F2" w:rsidRPr="00A96F95">
        <w:rPr>
          <w:rFonts w:ascii="Times New Roman" w:hAnsi="Times New Roman" w:cs="Times New Roman"/>
          <w:sz w:val="24"/>
          <w:szCs w:val="24"/>
        </w:rPr>
        <w:t>ı</w:t>
      </w:r>
      <w:r w:rsidRPr="00A96F95">
        <w:rPr>
          <w:rFonts w:ascii="Times New Roman" w:hAnsi="Times New Roman" w:cs="Times New Roman"/>
          <w:sz w:val="24"/>
          <w:szCs w:val="24"/>
        </w:rPr>
        <w:t>lavuzlarda belirtilmelidir. Servisin yapması gereken bakımlar ve arıza onarımı hizmeti tedarikçi firmanın teknik servisi tarafından verilmelidir.</w:t>
      </w:r>
    </w:p>
    <w:p w14:paraId="29C103F2" w14:textId="77777777" w:rsidR="00130B6B" w:rsidRPr="00A96F95" w:rsidRDefault="002014F2" w:rsidP="00A96F95">
      <w:pPr>
        <w:pStyle w:val="ListeParagraf"/>
        <w:rPr>
          <w:rFonts w:ascii="Times New Roman" w:hAnsi="Times New Roman" w:cs="Times New Roman"/>
          <w:b/>
          <w:bCs/>
          <w:sz w:val="24"/>
          <w:szCs w:val="24"/>
        </w:rPr>
      </w:pPr>
      <w:r w:rsidRPr="00A96F95">
        <w:rPr>
          <w:rFonts w:ascii="Times New Roman" w:hAnsi="Times New Roman" w:cs="Times New Roman"/>
          <w:b/>
          <w:bCs/>
          <w:sz w:val="24"/>
          <w:szCs w:val="24"/>
        </w:rPr>
        <w:t>9</w:t>
      </w:r>
      <w:r w:rsidR="00130B6B" w:rsidRPr="00A96F95">
        <w:rPr>
          <w:rFonts w:ascii="Times New Roman" w:hAnsi="Times New Roman" w:cs="Times New Roman"/>
          <w:b/>
          <w:bCs/>
          <w:sz w:val="24"/>
          <w:szCs w:val="24"/>
        </w:rPr>
        <w:t>. Makine ve ekipman kapasiteleri</w:t>
      </w:r>
    </w:p>
    <w:p w14:paraId="6CC128E9"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 xml:space="preserve">Kurulacak olan tesisteki hiçbir makine, ekipman, boru, </w:t>
      </w:r>
      <w:proofErr w:type="spellStart"/>
      <w:r w:rsidRPr="00A96F95">
        <w:rPr>
          <w:rFonts w:ascii="Times New Roman" w:hAnsi="Times New Roman" w:cs="Times New Roman"/>
          <w:bCs/>
          <w:sz w:val="24"/>
          <w:szCs w:val="24"/>
        </w:rPr>
        <w:t>fittigs</w:t>
      </w:r>
      <w:proofErr w:type="spellEnd"/>
      <w:r w:rsidRPr="00A96F95">
        <w:rPr>
          <w:rFonts w:ascii="Times New Roman" w:hAnsi="Times New Roman" w:cs="Times New Roman"/>
          <w:bCs/>
          <w:sz w:val="24"/>
          <w:szCs w:val="24"/>
        </w:rPr>
        <w:t xml:space="preserve">, vb. tesisin kurulu kapasitesini düşürecek bir dar boğaza sebebiyet vermeyecektir. Makine kapasiteleri buna dikkat edilerek hesaplanacaktır. </w:t>
      </w:r>
    </w:p>
    <w:p w14:paraId="494B7638" w14:textId="77777777" w:rsidR="00130B6B" w:rsidRPr="00A96F95" w:rsidRDefault="00130B6B" w:rsidP="00A96F95">
      <w:pPr>
        <w:pStyle w:val="ListeParagraf"/>
        <w:rPr>
          <w:rFonts w:ascii="Times New Roman" w:hAnsi="Times New Roman" w:cs="Times New Roman"/>
          <w:b/>
          <w:sz w:val="24"/>
          <w:szCs w:val="24"/>
        </w:rPr>
      </w:pPr>
      <w:r w:rsidRPr="00A96F95">
        <w:rPr>
          <w:rFonts w:ascii="Times New Roman" w:hAnsi="Times New Roman" w:cs="Times New Roman"/>
          <w:b/>
          <w:sz w:val="24"/>
          <w:szCs w:val="24"/>
        </w:rPr>
        <w:t>10. Diğer Hususlar</w:t>
      </w:r>
    </w:p>
    <w:p w14:paraId="6F031AAF" w14:textId="77777777" w:rsidR="00130B6B" w:rsidRPr="00A96F95" w:rsidRDefault="00130B6B" w:rsidP="00F43675">
      <w:pPr>
        <w:pStyle w:val="ListeParagraf"/>
        <w:numPr>
          <w:ilvl w:val="0"/>
          <w:numId w:val="21"/>
        </w:numPr>
        <w:rPr>
          <w:rFonts w:ascii="Times New Roman" w:hAnsi="Times New Roman" w:cs="Times New Roman"/>
          <w:sz w:val="24"/>
          <w:szCs w:val="24"/>
        </w:rPr>
      </w:pPr>
      <w:r w:rsidRPr="00A96F95">
        <w:rPr>
          <w:rFonts w:ascii="Times New Roman" w:hAnsi="Times New Roman" w:cs="Times New Roman"/>
          <w:sz w:val="24"/>
          <w:szCs w:val="24"/>
        </w:rPr>
        <w:t>Doğal afet ve mücbir sebeplerden oluşacak gecikmeler teslim süresine eklenecektir.</w:t>
      </w:r>
    </w:p>
    <w:p w14:paraId="65238B55" w14:textId="77777777" w:rsidR="00130B6B" w:rsidRPr="00A96F95" w:rsidRDefault="00130B6B" w:rsidP="00F43675">
      <w:pPr>
        <w:pStyle w:val="ListeParagraf"/>
        <w:numPr>
          <w:ilvl w:val="0"/>
          <w:numId w:val="21"/>
        </w:numPr>
        <w:rPr>
          <w:rFonts w:ascii="Times New Roman" w:hAnsi="Times New Roman" w:cs="Times New Roman"/>
          <w:b/>
          <w:color w:val="000000" w:themeColor="text1"/>
          <w:sz w:val="24"/>
          <w:szCs w:val="24"/>
        </w:rPr>
      </w:pPr>
      <w:r w:rsidRPr="00A96F95">
        <w:rPr>
          <w:rFonts w:ascii="Times New Roman" w:hAnsi="Times New Roman" w:cs="Times New Roman"/>
          <w:sz w:val="24"/>
          <w:szCs w:val="24"/>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14:paraId="1FA51B1D" w14:textId="77777777" w:rsidR="007C0526" w:rsidRPr="00A96F95" w:rsidRDefault="007C0526" w:rsidP="00FE61E3">
      <w:pPr>
        <w:rPr>
          <w:rFonts w:ascii="Times New Roman" w:hAnsi="Times New Roman" w:cs="Times New Roman"/>
          <w:b/>
          <w:sz w:val="24"/>
          <w:szCs w:val="24"/>
        </w:rPr>
      </w:pPr>
    </w:p>
    <w:sectPr w:rsidR="007C0526" w:rsidRPr="00A96F95" w:rsidSect="007216F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04802" w14:textId="77777777" w:rsidR="00A33E6E" w:rsidRDefault="00A33E6E" w:rsidP="000817DF">
      <w:pPr>
        <w:spacing w:after="0" w:line="240" w:lineRule="auto"/>
      </w:pPr>
      <w:r>
        <w:separator/>
      </w:r>
    </w:p>
  </w:endnote>
  <w:endnote w:type="continuationSeparator" w:id="0">
    <w:p w14:paraId="4B6CC27B" w14:textId="77777777" w:rsidR="00A33E6E" w:rsidRDefault="00A33E6E" w:rsidP="0008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3FE11" w14:textId="77777777" w:rsidR="00A33E6E" w:rsidRDefault="00A33E6E" w:rsidP="000817DF">
      <w:pPr>
        <w:spacing w:after="0" w:line="240" w:lineRule="auto"/>
      </w:pPr>
      <w:r>
        <w:separator/>
      </w:r>
    </w:p>
  </w:footnote>
  <w:footnote w:type="continuationSeparator" w:id="0">
    <w:p w14:paraId="7B2E0858" w14:textId="77777777" w:rsidR="00A33E6E" w:rsidRDefault="00A33E6E" w:rsidP="0008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600D6"/>
    <w:multiLevelType w:val="hybridMultilevel"/>
    <w:tmpl w:val="64C0AE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655828"/>
    <w:multiLevelType w:val="hybridMultilevel"/>
    <w:tmpl w:val="905E08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8576C8"/>
    <w:multiLevelType w:val="hybridMultilevel"/>
    <w:tmpl w:val="40960F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6806525"/>
    <w:multiLevelType w:val="hybridMultilevel"/>
    <w:tmpl w:val="2796E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7340C9"/>
    <w:multiLevelType w:val="hybridMultilevel"/>
    <w:tmpl w:val="2BA0015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F37297"/>
    <w:multiLevelType w:val="hybridMultilevel"/>
    <w:tmpl w:val="BC5C9C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807D06"/>
    <w:multiLevelType w:val="hybridMultilevel"/>
    <w:tmpl w:val="2960A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99C2259"/>
    <w:multiLevelType w:val="hybridMultilevel"/>
    <w:tmpl w:val="F4EA58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AF604B5"/>
    <w:multiLevelType w:val="hybridMultilevel"/>
    <w:tmpl w:val="64C09CD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2F1F3B"/>
    <w:multiLevelType w:val="hybridMultilevel"/>
    <w:tmpl w:val="BF5EEF5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B857D7D"/>
    <w:multiLevelType w:val="hybridMultilevel"/>
    <w:tmpl w:val="D0AAC7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02859D3"/>
    <w:multiLevelType w:val="hybridMultilevel"/>
    <w:tmpl w:val="6FF0C4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280071"/>
    <w:multiLevelType w:val="hybridMultilevel"/>
    <w:tmpl w:val="34DA1A5A"/>
    <w:lvl w:ilvl="0" w:tplc="5D0AD61C">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874404"/>
    <w:multiLevelType w:val="hybridMultilevel"/>
    <w:tmpl w:val="31B8B1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1246CDA"/>
    <w:multiLevelType w:val="hybridMultilevel"/>
    <w:tmpl w:val="55D43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2017F88"/>
    <w:multiLevelType w:val="hybridMultilevel"/>
    <w:tmpl w:val="9050B5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45610EF"/>
    <w:multiLevelType w:val="hybridMultilevel"/>
    <w:tmpl w:val="9926BE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01C24F3"/>
    <w:multiLevelType w:val="hybridMultilevel"/>
    <w:tmpl w:val="0624E46A"/>
    <w:lvl w:ilvl="0" w:tplc="5D0AD61C">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4B802FC"/>
    <w:multiLevelType w:val="hybridMultilevel"/>
    <w:tmpl w:val="496653B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5A86F0B"/>
    <w:multiLevelType w:val="hybridMultilevel"/>
    <w:tmpl w:val="90DCC7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82A24BF"/>
    <w:multiLevelType w:val="hybridMultilevel"/>
    <w:tmpl w:val="C17AF55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93D7CEC"/>
    <w:multiLevelType w:val="hybridMultilevel"/>
    <w:tmpl w:val="681A38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CD706BA"/>
    <w:multiLevelType w:val="hybridMultilevel"/>
    <w:tmpl w:val="9CBC82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E7D5B07"/>
    <w:multiLevelType w:val="hybridMultilevel"/>
    <w:tmpl w:val="C1928A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1561CC7"/>
    <w:multiLevelType w:val="hybridMultilevel"/>
    <w:tmpl w:val="8D3CD0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4EB0EF8"/>
    <w:multiLevelType w:val="hybridMultilevel"/>
    <w:tmpl w:val="EA101F8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71E5217"/>
    <w:multiLevelType w:val="hybridMultilevel"/>
    <w:tmpl w:val="0F1023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9571787"/>
    <w:multiLevelType w:val="hybridMultilevel"/>
    <w:tmpl w:val="B3CE7930"/>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E430818"/>
    <w:multiLevelType w:val="hybridMultilevel"/>
    <w:tmpl w:val="E52C6330"/>
    <w:lvl w:ilvl="0" w:tplc="041F000B">
      <w:start w:val="1"/>
      <w:numFmt w:val="bullet"/>
      <w:lvlText w:val=""/>
      <w:lvlJc w:val="left"/>
      <w:pPr>
        <w:ind w:left="720" w:hanging="360"/>
      </w:pPr>
      <w:rPr>
        <w:rFonts w:ascii="Wingdings" w:hAnsi="Wingdings" w:hint="default"/>
      </w:rPr>
    </w:lvl>
    <w:lvl w:ilvl="1" w:tplc="857C4708">
      <w:start w:val="9"/>
      <w:numFmt w:val="bullet"/>
      <w:lvlText w:val=""/>
      <w:lvlJc w:val="left"/>
      <w:pPr>
        <w:ind w:left="1440" w:hanging="360"/>
      </w:pPr>
      <w:rPr>
        <w:rFonts w:ascii="Symbol" w:eastAsiaTheme="minorEastAsia" w:hAnsi="Symbol" w:cstheme="minorBidi"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42237BC"/>
    <w:multiLevelType w:val="hybridMultilevel"/>
    <w:tmpl w:val="DE52AA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71677E4"/>
    <w:multiLevelType w:val="hybridMultilevel"/>
    <w:tmpl w:val="61B0FF9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84D23F8"/>
    <w:multiLevelType w:val="hybridMultilevel"/>
    <w:tmpl w:val="3C3E84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8C1702B"/>
    <w:multiLevelType w:val="hybridMultilevel"/>
    <w:tmpl w:val="FB929C5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A0E6F7D"/>
    <w:multiLevelType w:val="hybridMultilevel"/>
    <w:tmpl w:val="892E1CD2"/>
    <w:lvl w:ilvl="0" w:tplc="041F000B">
      <w:start w:val="1"/>
      <w:numFmt w:val="bullet"/>
      <w:lvlText w:val=""/>
      <w:lvlJc w:val="left"/>
      <w:pPr>
        <w:ind w:left="720" w:hanging="360"/>
      </w:pPr>
      <w:rPr>
        <w:rFonts w:ascii="Wingdings" w:hAnsi="Wingdings" w:hint="default"/>
      </w:rPr>
    </w:lvl>
    <w:lvl w:ilvl="1" w:tplc="F10C2394">
      <w:start w:val="10"/>
      <w:numFmt w:val="bullet"/>
      <w:lvlText w:val="-"/>
      <w:lvlJc w:val="left"/>
      <w:pPr>
        <w:ind w:left="1440" w:hanging="360"/>
      </w:pPr>
      <w:rPr>
        <w:rFonts w:ascii="Calibri" w:eastAsiaTheme="minorEastAsia" w:hAnsi="Calibri" w:cs="Calibri" w:hint="default"/>
        <w:b w:val="0"/>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A533E90"/>
    <w:multiLevelType w:val="hybridMultilevel"/>
    <w:tmpl w:val="AFF2639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ADA0857"/>
    <w:multiLevelType w:val="hybridMultilevel"/>
    <w:tmpl w:val="3BF6C1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BBA0723"/>
    <w:multiLevelType w:val="hybridMultilevel"/>
    <w:tmpl w:val="1304DF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DB2150B"/>
    <w:multiLevelType w:val="hybridMultilevel"/>
    <w:tmpl w:val="DB7259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0FA706E"/>
    <w:multiLevelType w:val="hybridMultilevel"/>
    <w:tmpl w:val="061A5E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165766D"/>
    <w:multiLevelType w:val="hybridMultilevel"/>
    <w:tmpl w:val="EF8684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27C468C"/>
    <w:multiLevelType w:val="hybridMultilevel"/>
    <w:tmpl w:val="3C9235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98A68EF"/>
    <w:multiLevelType w:val="hybridMultilevel"/>
    <w:tmpl w:val="AC5007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D951BD9"/>
    <w:multiLevelType w:val="hybridMultilevel"/>
    <w:tmpl w:val="FEE07CD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EC112D5"/>
    <w:multiLevelType w:val="hybridMultilevel"/>
    <w:tmpl w:val="38E40B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F523DCD"/>
    <w:multiLevelType w:val="hybridMultilevel"/>
    <w:tmpl w:val="59E89E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6"/>
  </w:num>
  <w:num w:numId="4">
    <w:abstractNumId w:val="20"/>
  </w:num>
  <w:num w:numId="5">
    <w:abstractNumId w:val="10"/>
  </w:num>
  <w:num w:numId="6">
    <w:abstractNumId w:val="4"/>
  </w:num>
  <w:num w:numId="7">
    <w:abstractNumId w:val="34"/>
  </w:num>
  <w:num w:numId="8">
    <w:abstractNumId w:val="7"/>
  </w:num>
  <w:num w:numId="9">
    <w:abstractNumId w:val="38"/>
  </w:num>
  <w:num w:numId="10">
    <w:abstractNumId w:val="5"/>
  </w:num>
  <w:num w:numId="11">
    <w:abstractNumId w:val="36"/>
  </w:num>
  <w:num w:numId="12">
    <w:abstractNumId w:val="14"/>
  </w:num>
  <w:num w:numId="13">
    <w:abstractNumId w:val="19"/>
  </w:num>
  <w:num w:numId="14">
    <w:abstractNumId w:val="43"/>
  </w:num>
  <w:num w:numId="15">
    <w:abstractNumId w:val="1"/>
  </w:num>
  <w:num w:numId="16">
    <w:abstractNumId w:val="18"/>
  </w:num>
  <w:num w:numId="17">
    <w:abstractNumId w:val="24"/>
  </w:num>
  <w:num w:numId="18">
    <w:abstractNumId w:val="44"/>
  </w:num>
  <w:num w:numId="19">
    <w:abstractNumId w:val="31"/>
  </w:num>
  <w:num w:numId="20">
    <w:abstractNumId w:val="35"/>
  </w:num>
  <w:num w:numId="21">
    <w:abstractNumId w:val="33"/>
  </w:num>
  <w:num w:numId="22">
    <w:abstractNumId w:val="13"/>
  </w:num>
  <w:num w:numId="23">
    <w:abstractNumId w:val="21"/>
  </w:num>
  <w:num w:numId="24">
    <w:abstractNumId w:val="23"/>
  </w:num>
  <w:num w:numId="25">
    <w:abstractNumId w:val="32"/>
  </w:num>
  <w:num w:numId="26">
    <w:abstractNumId w:val="41"/>
  </w:num>
  <w:num w:numId="27">
    <w:abstractNumId w:val="22"/>
  </w:num>
  <w:num w:numId="28">
    <w:abstractNumId w:val="39"/>
  </w:num>
  <w:num w:numId="29">
    <w:abstractNumId w:val="16"/>
  </w:num>
  <w:num w:numId="30">
    <w:abstractNumId w:val="2"/>
  </w:num>
  <w:num w:numId="31">
    <w:abstractNumId w:val="11"/>
  </w:num>
  <w:num w:numId="32">
    <w:abstractNumId w:val="0"/>
  </w:num>
  <w:num w:numId="33">
    <w:abstractNumId w:val="40"/>
  </w:num>
  <w:num w:numId="34">
    <w:abstractNumId w:val="26"/>
  </w:num>
  <w:num w:numId="35">
    <w:abstractNumId w:val="42"/>
  </w:num>
  <w:num w:numId="36">
    <w:abstractNumId w:val="30"/>
  </w:num>
  <w:num w:numId="37">
    <w:abstractNumId w:val="15"/>
  </w:num>
  <w:num w:numId="38">
    <w:abstractNumId w:val="29"/>
  </w:num>
  <w:num w:numId="39">
    <w:abstractNumId w:val="37"/>
  </w:num>
  <w:num w:numId="40">
    <w:abstractNumId w:val="3"/>
  </w:num>
  <w:num w:numId="41">
    <w:abstractNumId w:val="28"/>
  </w:num>
  <w:num w:numId="42">
    <w:abstractNumId w:val="8"/>
  </w:num>
  <w:num w:numId="43">
    <w:abstractNumId w:val="27"/>
  </w:num>
  <w:num w:numId="44">
    <w:abstractNumId w:val="25"/>
  </w:num>
  <w:num w:numId="45">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A1D"/>
    <w:rsid w:val="000105C5"/>
    <w:rsid w:val="00055EBD"/>
    <w:rsid w:val="00072326"/>
    <w:rsid w:val="000817DF"/>
    <w:rsid w:val="00084532"/>
    <w:rsid w:val="000A4FB9"/>
    <w:rsid w:val="000D7F50"/>
    <w:rsid w:val="000E1D52"/>
    <w:rsid w:val="000E6D1C"/>
    <w:rsid w:val="00101C28"/>
    <w:rsid w:val="00103A88"/>
    <w:rsid w:val="00116D8E"/>
    <w:rsid w:val="0012088E"/>
    <w:rsid w:val="00130B6B"/>
    <w:rsid w:val="00162A1D"/>
    <w:rsid w:val="00162CD0"/>
    <w:rsid w:val="00175EBE"/>
    <w:rsid w:val="001A36FD"/>
    <w:rsid w:val="001D61B9"/>
    <w:rsid w:val="002014F2"/>
    <w:rsid w:val="00202C88"/>
    <w:rsid w:val="002375A8"/>
    <w:rsid w:val="00267F57"/>
    <w:rsid w:val="00271531"/>
    <w:rsid w:val="002A2560"/>
    <w:rsid w:val="002D435B"/>
    <w:rsid w:val="002D6509"/>
    <w:rsid w:val="002E7824"/>
    <w:rsid w:val="002F4317"/>
    <w:rsid w:val="0030203B"/>
    <w:rsid w:val="00306E72"/>
    <w:rsid w:val="003071A3"/>
    <w:rsid w:val="0038631B"/>
    <w:rsid w:val="00391818"/>
    <w:rsid w:val="0039557F"/>
    <w:rsid w:val="00397727"/>
    <w:rsid w:val="003A5CE0"/>
    <w:rsid w:val="003A6B4A"/>
    <w:rsid w:val="003A747C"/>
    <w:rsid w:val="00404F8E"/>
    <w:rsid w:val="0042473C"/>
    <w:rsid w:val="004407C6"/>
    <w:rsid w:val="00467A39"/>
    <w:rsid w:val="00493DA4"/>
    <w:rsid w:val="00496AD6"/>
    <w:rsid w:val="004A02A2"/>
    <w:rsid w:val="004E118C"/>
    <w:rsid w:val="004E2238"/>
    <w:rsid w:val="00517586"/>
    <w:rsid w:val="0055189F"/>
    <w:rsid w:val="00556914"/>
    <w:rsid w:val="00570D68"/>
    <w:rsid w:val="00584775"/>
    <w:rsid w:val="00585B7A"/>
    <w:rsid w:val="00592446"/>
    <w:rsid w:val="005B01DE"/>
    <w:rsid w:val="005B181A"/>
    <w:rsid w:val="005B73C2"/>
    <w:rsid w:val="005D543E"/>
    <w:rsid w:val="005E1A74"/>
    <w:rsid w:val="005F42F7"/>
    <w:rsid w:val="006043E4"/>
    <w:rsid w:val="006334C2"/>
    <w:rsid w:val="00660831"/>
    <w:rsid w:val="00674F83"/>
    <w:rsid w:val="006924A4"/>
    <w:rsid w:val="006B5EC2"/>
    <w:rsid w:val="006C1390"/>
    <w:rsid w:val="006C1671"/>
    <w:rsid w:val="006C42AC"/>
    <w:rsid w:val="006F5CA9"/>
    <w:rsid w:val="00704A9B"/>
    <w:rsid w:val="00712AE6"/>
    <w:rsid w:val="00716DB9"/>
    <w:rsid w:val="00717385"/>
    <w:rsid w:val="007216F2"/>
    <w:rsid w:val="0073224E"/>
    <w:rsid w:val="00733EA8"/>
    <w:rsid w:val="00756F80"/>
    <w:rsid w:val="00761771"/>
    <w:rsid w:val="00763B6E"/>
    <w:rsid w:val="00764A48"/>
    <w:rsid w:val="00782175"/>
    <w:rsid w:val="007B7310"/>
    <w:rsid w:val="007C0526"/>
    <w:rsid w:val="007C5106"/>
    <w:rsid w:val="007C5F8C"/>
    <w:rsid w:val="00815EC4"/>
    <w:rsid w:val="00823A98"/>
    <w:rsid w:val="008251E1"/>
    <w:rsid w:val="00825D88"/>
    <w:rsid w:val="00832679"/>
    <w:rsid w:val="008335EB"/>
    <w:rsid w:val="00866EE3"/>
    <w:rsid w:val="008B4944"/>
    <w:rsid w:val="008D7B52"/>
    <w:rsid w:val="009217FC"/>
    <w:rsid w:val="009435FF"/>
    <w:rsid w:val="00956496"/>
    <w:rsid w:val="00995922"/>
    <w:rsid w:val="009A3E06"/>
    <w:rsid w:val="009A7110"/>
    <w:rsid w:val="009E183E"/>
    <w:rsid w:val="00A11024"/>
    <w:rsid w:val="00A33E6E"/>
    <w:rsid w:val="00A603F1"/>
    <w:rsid w:val="00A65329"/>
    <w:rsid w:val="00A96F95"/>
    <w:rsid w:val="00AD1F2A"/>
    <w:rsid w:val="00AD2149"/>
    <w:rsid w:val="00B14526"/>
    <w:rsid w:val="00B23ADD"/>
    <w:rsid w:val="00B52E6D"/>
    <w:rsid w:val="00B625C5"/>
    <w:rsid w:val="00B712B5"/>
    <w:rsid w:val="00B71794"/>
    <w:rsid w:val="00B7420C"/>
    <w:rsid w:val="00BB02A7"/>
    <w:rsid w:val="00BC1F44"/>
    <w:rsid w:val="00BD6F25"/>
    <w:rsid w:val="00C00E90"/>
    <w:rsid w:val="00C435D6"/>
    <w:rsid w:val="00C44520"/>
    <w:rsid w:val="00C60463"/>
    <w:rsid w:val="00C66784"/>
    <w:rsid w:val="00C673A9"/>
    <w:rsid w:val="00C702FC"/>
    <w:rsid w:val="00C715D2"/>
    <w:rsid w:val="00C802AA"/>
    <w:rsid w:val="00CA46D5"/>
    <w:rsid w:val="00CB2565"/>
    <w:rsid w:val="00CD5588"/>
    <w:rsid w:val="00CE664C"/>
    <w:rsid w:val="00CF1C81"/>
    <w:rsid w:val="00CF4E51"/>
    <w:rsid w:val="00D34FE5"/>
    <w:rsid w:val="00D36A16"/>
    <w:rsid w:val="00D60DB8"/>
    <w:rsid w:val="00D804C7"/>
    <w:rsid w:val="00D977F0"/>
    <w:rsid w:val="00DC574C"/>
    <w:rsid w:val="00DF432C"/>
    <w:rsid w:val="00E02679"/>
    <w:rsid w:val="00E34670"/>
    <w:rsid w:val="00E659F0"/>
    <w:rsid w:val="00E7087C"/>
    <w:rsid w:val="00E87F61"/>
    <w:rsid w:val="00ED7574"/>
    <w:rsid w:val="00EE31D1"/>
    <w:rsid w:val="00F075B1"/>
    <w:rsid w:val="00F3327E"/>
    <w:rsid w:val="00F41391"/>
    <w:rsid w:val="00F43675"/>
    <w:rsid w:val="00F83A57"/>
    <w:rsid w:val="00F90825"/>
    <w:rsid w:val="00F97708"/>
    <w:rsid w:val="00FC4524"/>
    <w:rsid w:val="00FE61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C2461"/>
  <w15:docId w15:val="{83C6E3A0-BE75-49CB-ACBD-D9FC3ED36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2A1D"/>
    <w:pPr>
      <w:ind w:left="720"/>
      <w:contextualSpacing/>
    </w:pPr>
  </w:style>
  <w:style w:type="character" w:styleId="Gl">
    <w:name w:val="Strong"/>
    <w:basedOn w:val="VarsaylanParagrafYazTipi"/>
    <w:uiPriority w:val="22"/>
    <w:qFormat/>
    <w:rsid w:val="00704A9B"/>
    <w:rPr>
      <w:b/>
      <w:bCs/>
    </w:rPr>
  </w:style>
  <w:style w:type="paragraph" w:styleId="stBilgi">
    <w:name w:val="header"/>
    <w:basedOn w:val="Normal"/>
    <w:link w:val="stBilgiChar"/>
    <w:uiPriority w:val="99"/>
    <w:unhideWhenUsed/>
    <w:rsid w:val="000817D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17DF"/>
  </w:style>
  <w:style w:type="paragraph" w:styleId="AltBilgi">
    <w:name w:val="footer"/>
    <w:basedOn w:val="Normal"/>
    <w:link w:val="AltBilgiChar"/>
    <w:uiPriority w:val="99"/>
    <w:unhideWhenUsed/>
    <w:rsid w:val="000817D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17DF"/>
  </w:style>
  <w:style w:type="paragraph" w:styleId="BalonMetni">
    <w:name w:val="Balloon Text"/>
    <w:basedOn w:val="Normal"/>
    <w:link w:val="BalonMetniChar"/>
    <w:uiPriority w:val="99"/>
    <w:semiHidden/>
    <w:unhideWhenUsed/>
    <w:rsid w:val="00F83A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3A57"/>
    <w:rPr>
      <w:rFonts w:ascii="Tahoma" w:hAnsi="Tahoma" w:cs="Tahoma"/>
      <w:sz w:val="16"/>
      <w:szCs w:val="16"/>
    </w:rPr>
  </w:style>
  <w:style w:type="paragraph" w:styleId="NormalWeb">
    <w:name w:val="Normal (Web)"/>
    <w:basedOn w:val="Normal"/>
    <w:uiPriority w:val="99"/>
    <w:unhideWhenUsed/>
    <w:rsid w:val="007C5106"/>
    <w:pPr>
      <w:spacing w:before="100" w:beforeAutospacing="1" w:after="100" w:afterAutospacing="1" w:line="240" w:lineRule="auto"/>
    </w:pPr>
    <w:rPr>
      <w:rFonts w:ascii="Times New Roman" w:eastAsia="Times New Roman" w:hAnsi="Times New Roman" w:cs="Times New Roman"/>
      <w:sz w:val="24"/>
      <w:szCs w:val="24"/>
    </w:rPr>
  </w:style>
  <w:style w:type="paragraph" w:styleId="HTMLncedenBiimlendirilmi">
    <w:name w:val="HTML Preformatted"/>
    <w:basedOn w:val="Normal"/>
    <w:link w:val="HTMLncedenBiimlendirilmiChar"/>
    <w:uiPriority w:val="99"/>
    <w:semiHidden/>
    <w:unhideWhenUsed/>
    <w:rsid w:val="00584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58477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259050">
      <w:bodyDiv w:val="1"/>
      <w:marLeft w:val="0"/>
      <w:marRight w:val="0"/>
      <w:marTop w:val="0"/>
      <w:marBottom w:val="0"/>
      <w:divBdr>
        <w:top w:val="none" w:sz="0" w:space="0" w:color="auto"/>
        <w:left w:val="none" w:sz="0" w:space="0" w:color="auto"/>
        <w:bottom w:val="none" w:sz="0" w:space="0" w:color="auto"/>
        <w:right w:val="none" w:sz="0" w:space="0" w:color="auto"/>
      </w:divBdr>
    </w:div>
    <w:div w:id="991715940">
      <w:bodyDiv w:val="1"/>
      <w:marLeft w:val="0"/>
      <w:marRight w:val="0"/>
      <w:marTop w:val="0"/>
      <w:marBottom w:val="0"/>
      <w:divBdr>
        <w:top w:val="none" w:sz="0" w:space="0" w:color="auto"/>
        <w:left w:val="none" w:sz="0" w:space="0" w:color="auto"/>
        <w:bottom w:val="none" w:sz="0" w:space="0" w:color="auto"/>
        <w:right w:val="none" w:sz="0" w:space="0" w:color="auto"/>
      </w:divBdr>
      <w:divsChild>
        <w:div w:id="1752968787">
          <w:marLeft w:val="0"/>
          <w:marRight w:val="0"/>
          <w:marTop w:val="0"/>
          <w:marBottom w:val="0"/>
          <w:divBdr>
            <w:top w:val="none" w:sz="0" w:space="0" w:color="auto"/>
            <w:left w:val="none" w:sz="0" w:space="0" w:color="auto"/>
            <w:bottom w:val="none" w:sz="0" w:space="0" w:color="auto"/>
            <w:right w:val="none" w:sz="0" w:space="0" w:color="auto"/>
          </w:divBdr>
          <w:divsChild>
            <w:div w:id="745957289">
              <w:marLeft w:val="0"/>
              <w:marRight w:val="0"/>
              <w:marTop w:val="0"/>
              <w:marBottom w:val="0"/>
              <w:divBdr>
                <w:top w:val="none" w:sz="0" w:space="0" w:color="auto"/>
                <w:left w:val="none" w:sz="0" w:space="0" w:color="auto"/>
                <w:bottom w:val="none" w:sz="0" w:space="0" w:color="auto"/>
                <w:right w:val="none" w:sz="0" w:space="0" w:color="auto"/>
              </w:divBdr>
              <w:divsChild>
                <w:div w:id="511337090">
                  <w:marLeft w:val="0"/>
                  <w:marRight w:val="0"/>
                  <w:marTop w:val="0"/>
                  <w:marBottom w:val="0"/>
                  <w:divBdr>
                    <w:top w:val="none" w:sz="0" w:space="0" w:color="auto"/>
                    <w:left w:val="none" w:sz="0" w:space="0" w:color="auto"/>
                    <w:bottom w:val="none" w:sz="0" w:space="0" w:color="auto"/>
                    <w:right w:val="none" w:sz="0" w:space="0" w:color="auto"/>
                  </w:divBdr>
                  <w:divsChild>
                    <w:div w:id="1730687173">
                      <w:marLeft w:val="0"/>
                      <w:marRight w:val="0"/>
                      <w:marTop w:val="0"/>
                      <w:marBottom w:val="0"/>
                      <w:divBdr>
                        <w:top w:val="none" w:sz="0" w:space="0" w:color="auto"/>
                        <w:left w:val="none" w:sz="0" w:space="0" w:color="auto"/>
                        <w:bottom w:val="none" w:sz="0" w:space="0" w:color="auto"/>
                        <w:right w:val="none" w:sz="0" w:space="0" w:color="auto"/>
                      </w:divBdr>
                      <w:divsChild>
                        <w:div w:id="1986203782">
                          <w:marLeft w:val="0"/>
                          <w:marRight w:val="0"/>
                          <w:marTop w:val="0"/>
                          <w:marBottom w:val="0"/>
                          <w:divBdr>
                            <w:top w:val="none" w:sz="0" w:space="0" w:color="auto"/>
                            <w:left w:val="none" w:sz="0" w:space="0" w:color="auto"/>
                            <w:bottom w:val="none" w:sz="0" w:space="0" w:color="auto"/>
                            <w:right w:val="none" w:sz="0" w:space="0" w:color="auto"/>
                          </w:divBdr>
                          <w:divsChild>
                            <w:div w:id="166200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3426993">
      <w:bodyDiv w:val="1"/>
      <w:marLeft w:val="0"/>
      <w:marRight w:val="0"/>
      <w:marTop w:val="0"/>
      <w:marBottom w:val="0"/>
      <w:divBdr>
        <w:top w:val="none" w:sz="0" w:space="0" w:color="auto"/>
        <w:left w:val="none" w:sz="0" w:space="0" w:color="auto"/>
        <w:bottom w:val="none" w:sz="0" w:space="0" w:color="auto"/>
        <w:right w:val="none" w:sz="0" w:space="0" w:color="auto"/>
      </w:divBdr>
    </w:div>
    <w:div w:id="2026244098">
      <w:bodyDiv w:val="1"/>
      <w:marLeft w:val="0"/>
      <w:marRight w:val="0"/>
      <w:marTop w:val="0"/>
      <w:marBottom w:val="0"/>
      <w:divBdr>
        <w:top w:val="none" w:sz="0" w:space="0" w:color="auto"/>
        <w:left w:val="none" w:sz="0" w:space="0" w:color="auto"/>
        <w:bottom w:val="none" w:sz="0" w:space="0" w:color="auto"/>
        <w:right w:val="none" w:sz="0" w:space="0" w:color="auto"/>
      </w:divBdr>
    </w:div>
    <w:div w:id="2084833849">
      <w:bodyDiv w:val="1"/>
      <w:marLeft w:val="0"/>
      <w:marRight w:val="0"/>
      <w:marTop w:val="0"/>
      <w:marBottom w:val="0"/>
      <w:divBdr>
        <w:top w:val="none" w:sz="0" w:space="0" w:color="auto"/>
        <w:left w:val="none" w:sz="0" w:space="0" w:color="auto"/>
        <w:bottom w:val="none" w:sz="0" w:space="0" w:color="auto"/>
        <w:right w:val="none" w:sz="0" w:space="0" w:color="auto"/>
      </w:divBdr>
      <w:divsChild>
        <w:div w:id="966814524">
          <w:marLeft w:val="0"/>
          <w:marRight w:val="0"/>
          <w:marTop w:val="0"/>
          <w:marBottom w:val="0"/>
          <w:divBdr>
            <w:top w:val="none" w:sz="0" w:space="0" w:color="auto"/>
            <w:left w:val="none" w:sz="0" w:space="0" w:color="auto"/>
            <w:bottom w:val="none" w:sz="0" w:space="0" w:color="auto"/>
            <w:right w:val="none" w:sz="0" w:space="0" w:color="auto"/>
          </w:divBdr>
          <w:divsChild>
            <w:div w:id="398939490">
              <w:marLeft w:val="-225"/>
              <w:marRight w:val="-225"/>
              <w:marTop w:val="0"/>
              <w:marBottom w:val="0"/>
              <w:divBdr>
                <w:top w:val="none" w:sz="0" w:space="0" w:color="auto"/>
                <w:left w:val="none" w:sz="0" w:space="0" w:color="auto"/>
                <w:bottom w:val="none" w:sz="0" w:space="0" w:color="auto"/>
                <w:right w:val="none" w:sz="0" w:space="0" w:color="auto"/>
              </w:divBdr>
              <w:divsChild>
                <w:div w:id="803813280">
                  <w:marLeft w:val="0"/>
                  <w:marRight w:val="0"/>
                  <w:marTop w:val="0"/>
                  <w:marBottom w:val="0"/>
                  <w:divBdr>
                    <w:top w:val="none" w:sz="0" w:space="0" w:color="auto"/>
                    <w:left w:val="none" w:sz="0" w:space="0" w:color="auto"/>
                    <w:bottom w:val="none" w:sz="0" w:space="0" w:color="auto"/>
                    <w:right w:val="none" w:sz="0" w:space="0" w:color="auto"/>
                  </w:divBdr>
                  <w:divsChild>
                    <w:div w:id="1317800091">
                      <w:marLeft w:val="0"/>
                      <w:marRight w:val="0"/>
                      <w:marTop w:val="0"/>
                      <w:marBottom w:val="0"/>
                      <w:divBdr>
                        <w:top w:val="none" w:sz="0" w:space="0" w:color="auto"/>
                        <w:left w:val="none" w:sz="0" w:space="0" w:color="auto"/>
                        <w:bottom w:val="none" w:sz="0" w:space="0" w:color="auto"/>
                        <w:right w:val="none" w:sz="0" w:space="0" w:color="auto"/>
                      </w:divBdr>
                      <w:divsChild>
                        <w:div w:id="39439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9717965">
      <w:bodyDiv w:val="1"/>
      <w:marLeft w:val="0"/>
      <w:marRight w:val="0"/>
      <w:marTop w:val="0"/>
      <w:marBottom w:val="0"/>
      <w:divBdr>
        <w:top w:val="none" w:sz="0" w:space="0" w:color="auto"/>
        <w:left w:val="none" w:sz="0" w:space="0" w:color="auto"/>
        <w:bottom w:val="none" w:sz="0" w:space="0" w:color="auto"/>
        <w:right w:val="none" w:sz="0" w:space="0" w:color="auto"/>
      </w:divBdr>
      <w:divsChild>
        <w:div w:id="368577493">
          <w:marLeft w:val="0"/>
          <w:marRight w:val="0"/>
          <w:marTop w:val="0"/>
          <w:marBottom w:val="0"/>
          <w:divBdr>
            <w:top w:val="none" w:sz="0" w:space="0" w:color="auto"/>
            <w:left w:val="none" w:sz="0" w:space="0" w:color="auto"/>
            <w:bottom w:val="none" w:sz="0" w:space="0" w:color="auto"/>
            <w:right w:val="none" w:sz="0" w:space="0" w:color="auto"/>
          </w:divBdr>
          <w:divsChild>
            <w:div w:id="46076029">
              <w:marLeft w:val="0"/>
              <w:marRight w:val="0"/>
              <w:marTop w:val="4200"/>
              <w:marBottom w:val="375"/>
              <w:divBdr>
                <w:top w:val="none" w:sz="0" w:space="0" w:color="auto"/>
                <w:left w:val="none" w:sz="0" w:space="0" w:color="auto"/>
                <w:bottom w:val="none" w:sz="0" w:space="0" w:color="auto"/>
                <w:right w:val="none" w:sz="0" w:space="0" w:color="auto"/>
              </w:divBdr>
              <w:divsChild>
                <w:div w:id="24139185">
                  <w:marLeft w:val="0"/>
                  <w:marRight w:val="0"/>
                  <w:marTop w:val="0"/>
                  <w:marBottom w:val="0"/>
                  <w:divBdr>
                    <w:top w:val="none" w:sz="0" w:space="0" w:color="auto"/>
                    <w:left w:val="none" w:sz="0" w:space="0" w:color="auto"/>
                    <w:bottom w:val="none" w:sz="0" w:space="0" w:color="auto"/>
                    <w:right w:val="none" w:sz="0" w:space="0" w:color="auto"/>
                  </w:divBdr>
                  <w:divsChild>
                    <w:div w:id="732504273">
                      <w:marLeft w:val="0"/>
                      <w:marRight w:val="0"/>
                      <w:marTop w:val="0"/>
                      <w:marBottom w:val="0"/>
                      <w:divBdr>
                        <w:top w:val="none" w:sz="0" w:space="0" w:color="auto"/>
                        <w:left w:val="none" w:sz="0" w:space="0" w:color="auto"/>
                        <w:bottom w:val="none" w:sz="0" w:space="0" w:color="auto"/>
                        <w:right w:val="none" w:sz="0" w:space="0" w:color="auto"/>
                      </w:divBdr>
                      <w:divsChild>
                        <w:div w:id="1825001285">
                          <w:marLeft w:val="0"/>
                          <w:marRight w:val="0"/>
                          <w:marTop w:val="0"/>
                          <w:marBottom w:val="0"/>
                          <w:divBdr>
                            <w:top w:val="none" w:sz="0" w:space="0" w:color="auto"/>
                            <w:left w:val="none" w:sz="0" w:space="0" w:color="auto"/>
                            <w:bottom w:val="none" w:sz="0" w:space="0" w:color="auto"/>
                            <w:right w:val="none" w:sz="0" w:space="0" w:color="auto"/>
                          </w:divBdr>
                          <w:divsChild>
                            <w:div w:id="36883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99493-4680-4652-BF42-4D8D3105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1522</Words>
  <Characters>8676</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EkA</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ronaldinho424</dc:creator>
  <cp:lastModifiedBy>Ferhat Polat</cp:lastModifiedBy>
  <cp:revision>2</cp:revision>
  <cp:lastPrinted>2021-06-09T12:22:00Z</cp:lastPrinted>
  <dcterms:created xsi:type="dcterms:W3CDTF">2021-10-11T08:35:00Z</dcterms:created>
  <dcterms:modified xsi:type="dcterms:W3CDTF">2021-10-11T08:35:00Z</dcterms:modified>
</cp:coreProperties>
</file>